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FBBC1" w14:textId="77777777" w:rsidR="00333102" w:rsidRDefault="00333102" w:rsidP="00333102">
      <w:pPr>
        <w:spacing w:after="0"/>
        <w:jc w:val="right"/>
        <w:rPr>
          <w:rFonts w:ascii="Times New Roman" w:eastAsia="Calibri" w:hAnsi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/>
          <w:b/>
          <w:sz w:val="28"/>
          <w:szCs w:val="28"/>
          <w:lang w:eastAsia="hu-HU"/>
        </w:rPr>
        <w:t>2. számú melléklet</w:t>
      </w:r>
    </w:p>
    <w:p w14:paraId="0FB2A72B" w14:textId="77777777" w:rsidR="00333102" w:rsidRDefault="00333102" w:rsidP="006651A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53C3DE1C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b/>
          <w:sz w:val="28"/>
          <w:szCs w:val="28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b/>
          <w:sz w:val="28"/>
          <w:szCs w:val="28"/>
          <w:lang w:eastAsia="hu-HU"/>
        </w:rPr>
        <w:t xml:space="preserve"> KSH-NAV együttműködési megállapodáshoz</w:t>
      </w:r>
    </w:p>
    <w:p w14:paraId="1C2CA89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784BBF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0CED6A02" w14:textId="59FC8847" w:rsidR="006651AD" w:rsidRPr="00424109" w:rsidRDefault="00204354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1</w:t>
      </w:r>
      <w:r w:rsidR="005A7C43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Nemzeti Számlák</w:t>
      </w:r>
    </w:p>
    <w:p w14:paraId="0B089430" w14:textId="4804F9D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329B786" w14:textId="5D08B62E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 módon átadja a KSH részére az </w:t>
      </w:r>
      <w:r w:rsidR="00BA758D" w:rsidRPr="00424109">
        <w:rPr>
          <w:rFonts w:ascii="Times New Roman" w:eastAsia="Calibri" w:hAnsi="Times New Roman"/>
          <w:b/>
          <w:noProof/>
          <w:sz w:val="24"/>
          <w:szCs w:val="24"/>
          <w:lang w:eastAsia="hu-HU"/>
        </w:rPr>
        <w:t>adatátadásonként</w:t>
      </w:r>
      <w:r w:rsidR="00BA758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részletezett táblázatok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a Nemzeti számlák illetékességi körébe tartozó adatokat, szükség esetén törzsadatokkal kiegészítve. Az adatok átadása</w:t>
      </w:r>
      <w:r w:rsidR="00BA75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egyedi azonosításra alkalmas </w:t>
      </w:r>
      <w:r w:rsidR="005F6D7E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módon </w:t>
      </w:r>
      <w:r w:rsidR="005F6D7E" w:rsidRPr="00424109">
        <w:rPr>
          <w:rFonts w:ascii="Times New Roman" w:hAnsi="Times New Roman"/>
          <w:sz w:val="24"/>
          <w:szCs w:val="24"/>
          <w:lang w:eastAsia="hu-HU"/>
        </w:rPr>
        <w:t>KARÁT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 rendszeren keresztül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történik.</w:t>
      </w:r>
    </w:p>
    <w:p w14:paraId="28819C09" w14:textId="77777777" w:rsidR="00935350" w:rsidRPr="009655F2" w:rsidRDefault="006651AD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KARÁT rendszer egy meta vezérelt, standardizált automatikus eszköz, amely az adatállományok központosított átadását, átvételét kezeli, támogatja.</w:t>
      </w:r>
      <w:r w:rsidR="0093535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935350" w:rsidRPr="00424109">
        <w:rPr>
          <w:rFonts w:ascii="Times New Roman" w:hAnsi="Times New Roman"/>
          <w:lang w:eastAsia="hu-HU"/>
        </w:rPr>
        <w:t xml:space="preserve">Az együttműködő Felek szükség szerint </w:t>
      </w:r>
      <w:r w:rsidR="00935350" w:rsidRPr="00424109">
        <w:rPr>
          <w:rFonts w:ascii="Times New Roman" w:hAnsi="Times New Roman"/>
          <w:noProof/>
          <w:lang w:eastAsia="hu-HU"/>
        </w:rPr>
        <w:t>ad-hoc</w:t>
      </w:r>
      <w:r w:rsidR="00935350" w:rsidRPr="00424109">
        <w:rPr>
          <w:rFonts w:ascii="Times New Roman" w:hAnsi="Times New Roman"/>
          <w:lang w:eastAsia="hu-HU"/>
        </w:rPr>
        <w:t xml:space="preserve"> jelleggel, de legalább évente egyszer szakértői szinten egyeztetik az adóbevallásokból levonha</w:t>
      </w:r>
      <w:r w:rsidR="00935350" w:rsidRPr="009655F2">
        <w:rPr>
          <w:rFonts w:ascii="Times New Roman" w:hAnsi="Times New Roman"/>
          <w:lang w:eastAsia="hu-HU"/>
        </w:rPr>
        <w:t xml:space="preserve">tó tendenciák, ill. a KSH által jelzett változások, adatok összefüggéseit. </w:t>
      </w:r>
    </w:p>
    <w:p w14:paraId="52727176" w14:textId="298D3045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CB879D2" w14:textId="77777777" w:rsidR="00024E84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</w:t>
      </w:r>
    </w:p>
    <w:p w14:paraId="2DD4658D" w14:textId="44480E33" w:rsidR="00FA34A0" w:rsidRDefault="00024E84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Nemzeti számlák főosztály </w:t>
      </w:r>
    </w:p>
    <w:p w14:paraId="2B3E13D6" w14:textId="203AA1CA" w:rsidR="00024E84" w:rsidRPr="00A6090A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noProof/>
          <w:sz w:val="24"/>
          <w:szCs w:val="24"/>
          <w:lang w:eastAsia="hu-HU"/>
        </w:rPr>
        <w:t>Bujnóczki</w:t>
      </w:r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Anett,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1" w:history="1">
        <w:r w:rsidRPr="00A6090A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anett.bujnoczki@ksh.hu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(2301</w:t>
      </w:r>
      <w:r w:rsidR="00B0508B">
        <w:rPr>
          <w:rFonts w:ascii="Times New Roman" w:eastAsia="Calibri" w:hAnsi="Times New Roman"/>
          <w:sz w:val="24"/>
          <w:szCs w:val="24"/>
          <w:lang w:eastAsia="hu-HU"/>
        </w:rPr>
        <w:t>, 2457</w:t>
      </w:r>
      <w:r w:rsidRPr="00A6090A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671168B0" w14:textId="091B87D0" w:rsidR="006651AD" w:rsidRPr="00A6090A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Kolozsi Gergely, </w:t>
      </w:r>
      <w:r w:rsidR="006651AD" w:rsidRPr="00A6090A">
        <w:rPr>
          <w:rFonts w:ascii="Times New Roman" w:eastAsia="Calibri" w:hAnsi="Times New Roman"/>
          <w:sz w:val="24"/>
          <w:szCs w:val="24"/>
          <w:lang w:eastAsia="hu-HU"/>
        </w:rPr>
        <w:t>e-mail</w:t>
      </w:r>
      <w:r w:rsidR="00FA34A0"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6651AD" w:rsidRPr="00A6090A">
        <w:rPr>
          <w:rFonts w:ascii="Times New Roman" w:eastAsia="Calibri" w:hAnsi="Times New Roman"/>
          <w:sz w:val="24"/>
          <w:szCs w:val="24"/>
          <w:lang w:eastAsia="hu-HU"/>
        </w:rPr>
        <w:t>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2" w:history="1">
        <w:r w:rsidR="006651AD" w:rsidRPr="00A6090A">
          <w:rPr>
            <w:rFonts w:ascii="Times New Roman" w:eastAsia="Calibri" w:hAnsi="Times New Roman"/>
            <w:sz w:val="24"/>
            <w:szCs w:val="24"/>
            <w:lang w:eastAsia="hu-HU"/>
          </w:rPr>
          <w:t>gergely.kolozsi@ksh.hu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(2302, 2400-2403)</w:t>
      </w:r>
    </w:p>
    <w:p w14:paraId="65C48D0F" w14:textId="3FCD6316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 w:rsidRPr="00A6090A">
        <w:rPr>
          <w:rFonts w:ascii="Times New Roman" w:eastAsia="Calibri" w:hAnsi="Times New Roman"/>
          <w:noProof/>
          <w:sz w:val="24"/>
          <w:szCs w:val="24"/>
          <w:lang w:eastAsia="hu-HU"/>
        </w:rPr>
        <w:t>Komolafe</w:t>
      </w:r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Magdolna,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3" w:history="1">
        <w:r w:rsidRPr="00A6090A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magdolna.komolafe@ksh.hu</w:t>
        </w:r>
      </w:hyperlink>
      <w:r w:rsidRPr="00A6090A">
        <w:rPr>
          <w:rFonts w:ascii="Times New Roman" w:eastAsia="Calibri" w:hAnsi="Times New Roman"/>
          <w:sz w:val="24"/>
          <w:szCs w:val="24"/>
          <w:lang w:eastAsia="hu-HU"/>
        </w:rPr>
        <w:t xml:space="preserve"> (2408)</w:t>
      </w:r>
    </w:p>
    <w:p w14:paraId="0B185CAD" w14:textId="3AE222C3" w:rsidR="00F03572" w:rsidRDefault="00F03572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noProof/>
          <w:sz w:val="24"/>
          <w:szCs w:val="24"/>
          <w:lang w:eastAsia="hu-HU"/>
        </w:rPr>
        <w:t>Ritzlné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Kazimir Ildikó, 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4" w:history="1">
        <w:r w:rsidRPr="00F03572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ildiko.ritzlne@ksh.hu</w:t>
        </w:r>
      </w:hyperlink>
      <w:r w:rsidRPr="00E82709">
        <w:rPr>
          <w:rFonts w:ascii="Times New Roman" w:eastAsia="Calibri" w:hAnsi="Times New Roman"/>
          <w:sz w:val="24"/>
          <w:szCs w:val="24"/>
          <w:lang w:eastAsia="hu-HU"/>
        </w:rPr>
        <w:t xml:space="preserve"> (2</w:t>
      </w:r>
      <w:r>
        <w:rPr>
          <w:rFonts w:ascii="Times New Roman" w:eastAsia="Calibri" w:hAnsi="Times New Roman"/>
          <w:sz w:val="24"/>
          <w:szCs w:val="24"/>
          <w:lang w:eastAsia="hu-HU"/>
        </w:rPr>
        <w:t>367, 2368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71CC640A" w14:textId="77777777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</w:p>
    <w:p w14:paraId="1D294348" w14:textId="41A08711" w:rsidR="00024E84" w:rsidRDefault="00024E84" w:rsidP="00A6090A">
      <w:pPr>
        <w:spacing w:after="0" w:line="240" w:lineRule="auto"/>
        <w:ind w:firstLine="708"/>
        <w:rPr>
          <w:rFonts w:ascii="Times New Roman" w:eastAsia="Calibri" w:hAnsi="Times New Roman"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 </w:t>
      </w:r>
    </w:p>
    <w:p w14:paraId="5306E4E4" w14:textId="305CF215" w:rsidR="00024E84" w:rsidRPr="00E82709" w:rsidRDefault="00024E84" w:rsidP="00024E84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Varga István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, e-mail cím: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15" w:history="1">
        <w:r w:rsidRPr="00024E84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istvan.varga@ksh.hu</w:t>
        </w:r>
      </w:hyperlink>
      <w:r w:rsidRPr="00E82709">
        <w:rPr>
          <w:rFonts w:ascii="Times New Roman" w:eastAsia="Calibri" w:hAnsi="Times New Roman"/>
          <w:sz w:val="24"/>
          <w:szCs w:val="24"/>
          <w:lang w:eastAsia="hu-HU"/>
        </w:rPr>
        <w:t xml:space="preserve"> (2</w:t>
      </w:r>
      <w:r>
        <w:rPr>
          <w:rFonts w:ascii="Times New Roman" w:eastAsia="Calibri" w:hAnsi="Times New Roman"/>
          <w:sz w:val="24"/>
          <w:szCs w:val="24"/>
          <w:lang w:eastAsia="hu-HU"/>
        </w:rPr>
        <w:t>303, 2405</w:t>
      </w:r>
      <w:r w:rsidRPr="00E82709">
        <w:rPr>
          <w:rFonts w:ascii="Times New Roman" w:eastAsia="Calibri" w:hAnsi="Times New Roman"/>
          <w:sz w:val="24"/>
          <w:szCs w:val="24"/>
          <w:lang w:eastAsia="hu-HU"/>
        </w:rPr>
        <w:t>)</w:t>
      </w:r>
    </w:p>
    <w:p w14:paraId="21EA246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E8305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</w:p>
    <w:p w14:paraId="736BF6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Tervezési és Elemzési Főosztály (e-mail cím: </w:t>
      </w:r>
      <w:hyperlink r:id="rId16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ki.terv@nav.gov.hu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).</w:t>
      </w:r>
    </w:p>
    <w:p w14:paraId="0FE07A2B" w14:textId="3241F5C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Adóügyi Főosztály (szakmai kapcsolattartó, e-mail cím: </w:t>
      </w:r>
      <w:hyperlink r:id="rId17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(2408 sorszámú adatszolgáltatások tekintetében)</w:t>
      </w:r>
    </w:p>
    <w:p w14:paraId="31BB7FC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FFDA0A2" w14:textId="1DC87A47" w:rsidR="00590F0C" w:rsidRPr="00424109" w:rsidRDefault="006651AD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külföldiekre vonatkozó adatbázisa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Az adatállomány</w:t>
      </w:r>
      <w:r w:rsidR="00640F7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szerkezetének leírása (</w:t>
      </w:r>
      <w:r w:rsidR="0072379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együttműködési megállapodás vonatkozó </w:t>
      </w:r>
      <w:r w:rsidR="00640F77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melléklet B</w:t>
      </w:r>
      <w:r w:rsidR="00F225EE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.2</w:t>
      </w:r>
      <w:r w:rsidR="00640F7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rész) és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r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észletes KARÁT specifikációt tartalmazó dokumentum az aktuális forráskatalógus átvételét követően. Forráskatalógus átvételének határideje: </w:t>
      </w:r>
      <w:r w:rsidR="0072379A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20</w:t>
      </w:r>
      <w:r w:rsidR="0072379A">
        <w:rPr>
          <w:rFonts w:ascii="Times New Roman" w:eastAsia="Calibri" w:hAnsi="Times New Roman"/>
          <w:i/>
          <w:sz w:val="24"/>
          <w:szCs w:val="24"/>
          <w:lang w:eastAsia="hu-HU"/>
        </w:rPr>
        <w:t>20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június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72379A">
        <w:rPr>
          <w:rFonts w:ascii="Times New Roman" w:eastAsia="Calibri" w:hAnsi="Times New Roman"/>
          <w:i/>
          <w:sz w:val="24"/>
          <w:szCs w:val="24"/>
          <w:lang w:eastAsia="hu-HU"/>
        </w:rPr>
        <w:t>19</w:t>
      </w:r>
      <w:proofErr w:type="gramStart"/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.,</w:t>
      </w:r>
      <w:proofErr w:type="gramEnd"/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KARÁT specifikáció átadásának határideje: </w:t>
      </w:r>
      <w:r w:rsidR="0072379A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20</w:t>
      </w:r>
      <w:r w:rsidR="0072379A">
        <w:rPr>
          <w:rFonts w:ascii="Times New Roman" w:eastAsia="Calibri" w:hAnsi="Times New Roman"/>
          <w:i/>
          <w:sz w:val="24"/>
          <w:szCs w:val="24"/>
          <w:lang w:eastAsia="hu-HU"/>
        </w:rPr>
        <w:t>20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jú</w:t>
      </w:r>
      <w:r w:rsidR="009D7A5F">
        <w:rPr>
          <w:rFonts w:ascii="Times New Roman" w:eastAsia="Calibri" w:hAnsi="Times New Roman"/>
          <w:i/>
          <w:sz w:val="24"/>
          <w:szCs w:val="24"/>
          <w:lang w:eastAsia="hu-HU"/>
        </w:rPr>
        <w:t>lius</w:t>
      </w:r>
      <w:r w:rsidR="009D7A5F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72379A">
        <w:rPr>
          <w:rFonts w:ascii="Times New Roman" w:eastAsia="Calibri" w:hAnsi="Times New Roman"/>
          <w:i/>
          <w:sz w:val="24"/>
          <w:szCs w:val="24"/>
          <w:lang w:eastAsia="hu-HU"/>
        </w:rPr>
        <w:t>17</w:t>
      </w:r>
      <w:r w:rsidR="00590F0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.)</w:t>
      </w:r>
    </w:p>
    <w:p w14:paraId="6FCD3B69" w14:textId="11C27829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adóbevallásai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(53)</w:t>
      </w:r>
    </w:p>
    <w:p w14:paraId="2F6D2072" w14:textId="0BAB9172" w:rsidR="006651AD" w:rsidRPr="00424109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2303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Adóadatok (Társasági adóbevallások)</w:t>
      </w:r>
      <w:r w:rsidR="0011169C" w:rsidRPr="009655F2">
        <w:rPr>
          <w:rFonts w:ascii="Times New Roman" w:hAnsi="Times New Roman"/>
        </w:rPr>
        <w:t xml:space="preserve"> </w:t>
      </w:r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(29,29EUD,43,71</w:t>
      </w:r>
      <w:proofErr w:type="gramStart"/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,KATA</w:t>
      </w:r>
      <w:proofErr w:type="gramEnd"/>
      <w:r w:rsidR="0011169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,KIVA)</w:t>
      </w:r>
    </w:p>
    <w:p w14:paraId="12EF8B9A" w14:textId="7B552223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2367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adónemben végzett adóellenőrzések eredménye (csak KARÁT)</w:t>
      </w:r>
    </w:p>
    <w:p w14:paraId="0ACB3BC9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2368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SZJA adónemben végzett adóellenőrzések eredménye (csak KARÁT)</w:t>
      </w:r>
    </w:p>
    <w:p w14:paraId="5DF1D732" w14:textId="592946AD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Innovációs járulék (49), játékadó (78), távközlési (91) és egyéb adók (50, 51, 92, 94</w:t>
      </w:r>
      <w:r w:rsidR="000A5F5D">
        <w:rPr>
          <w:rFonts w:ascii="Times New Roman" w:eastAsia="Calibri" w:hAnsi="Times New Roman"/>
          <w:i/>
          <w:sz w:val="24"/>
          <w:szCs w:val="24"/>
          <w:lang w:eastAsia="hu-HU"/>
        </w:rPr>
        <w:t>,</w:t>
      </w:r>
      <w:r w:rsidR="000D664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NETA</w:t>
      </w:r>
      <w:r w:rsidR="000A5F5D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0A5F5D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és TFEJLH</w:t>
      </w:r>
      <w:r w:rsidR="0011169C" w:rsidRPr="00F90881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21D97EEB" w14:textId="20048B3F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2401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Egyéni vállalkozók adó és járulék adatai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(58)</w:t>
      </w:r>
    </w:p>
    <w:p w14:paraId="2FE6CA79" w14:textId="277F9350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2402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Egyes adókötelezettségek, járulékok és támogatások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(01,11e,11t)</w:t>
      </w:r>
    </w:p>
    <w:p w14:paraId="43F25A46" w14:textId="3C003D3B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2403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Járulék adatok</w:t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(08A bevallás)</w:t>
      </w:r>
    </w:p>
    <w:p w14:paraId="437E12DC" w14:textId="02F3904A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>2405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11169C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Társasági adó tárgyévet megelőző évi adatai (29, 29EUD,71)</w:t>
      </w:r>
    </w:p>
    <w:p w14:paraId="0B48723A" w14:textId="72FAEBB5" w:rsidR="00D132DB" w:rsidRDefault="006651AD" w:rsidP="0079459B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2408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Háztartási alkalmazottak száma</w:t>
      </w:r>
    </w:p>
    <w:p w14:paraId="0451F3BB" w14:textId="77777777" w:rsidR="00AC399B" w:rsidRPr="00424109" w:rsidRDefault="00AC399B" w:rsidP="00743372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EF01DE6" w14:textId="3F504C3D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2.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Egyes jövedelemtulajdonosok bizonyos költségvetési kötelezettségei és juttatásai</w:t>
      </w:r>
    </w:p>
    <w:p w14:paraId="2CB7CB1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1F7C0BF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adóalanyok és támogatásigénylők adatait adónemek és támogatástípusok szerinti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2047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formátumban egyedi azonosításra alkalmatlan módon. </w:t>
      </w:r>
    </w:p>
    <w:p w14:paraId="38AA357B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D27E3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4A409EE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2C1BFFAC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492C2C78" w14:textId="77777777" w:rsidR="006F26AD" w:rsidRDefault="006F26AD" w:rsidP="006F26AD">
      <w:pPr>
        <w:jc w:val="both"/>
        <w:rPr>
          <w:bCs/>
          <w:sz w:val="24"/>
          <w:szCs w:val="24"/>
        </w:rPr>
      </w:pPr>
    </w:p>
    <w:p w14:paraId="3EB2E045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3.</w:t>
      </w: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/ </w:t>
      </w: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Áfa visszatérítések teljesítése</w:t>
      </w:r>
    </w:p>
    <w:p w14:paraId="6F528763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0D66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A NAV átadja a KSH részére az adóbevallásokon alapuló áfa visszatérítési kötelezettség adatokat havi bontásban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(KSH azonosító: </w:t>
      </w:r>
      <w:r>
        <w:rPr>
          <w:rFonts w:ascii="Times New Roman" w:eastAsia="Calibri" w:hAnsi="Times New Roman"/>
          <w:sz w:val="24"/>
          <w:szCs w:val="24"/>
          <w:lang w:eastAsia="hu-HU"/>
        </w:rPr>
        <w:t>2200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formátumban egyedi azonosításra alkalmatlan módon. </w:t>
      </w:r>
    </w:p>
    <w:p w14:paraId="22CD12FE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05E6641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30858622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D779AE0" w14:textId="77777777" w:rsidR="006F26AD" w:rsidRPr="00424109" w:rsidRDefault="006F26AD" w:rsidP="006F26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3BDFACAC" w14:textId="77777777" w:rsidR="006F26AD" w:rsidRDefault="006F26AD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E9433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313C2" w14:textId="112DACD1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4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/</w:t>
      </w:r>
      <w:r w:rsidR="005A7C43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Az EU tagállamok közötti termékforgalom stat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isztikai rendszere (INTRASTAT)</w:t>
      </w:r>
    </w:p>
    <w:p w14:paraId="7F79B1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7A9396D0" w14:textId="4B57218C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az Európai Közösségen belüli termékbeszerzést és értékesítést folytató adózók </w:t>
      </w:r>
      <w:r w:rsidR="005A7C43">
        <w:rPr>
          <w:rFonts w:ascii="Times New Roman" w:eastAsia="Calibri" w:hAnsi="Times New Roman"/>
          <w:sz w:val="24"/>
          <w:szCs w:val="24"/>
          <w:lang w:eastAsia="hu-HU"/>
        </w:rPr>
        <w:t>–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beleértve a </w:t>
      </w:r>
      <w:r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Magyarországon közösségi adószámot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igényelt külföldi vállalkozások – </w:t>
      </w:r>
      <w:r w:rsidR="00BA758D" w:rsidRPr="009655F2">
        <w:rPr>
          <w:rFonts w:ascii="Times New Roman" w:eastAsia="Calibri" w:hAnsi="Times New Roman"/>
          <w:b/>
          <w:noProof/>
          <w:sz w:val="24"/>
          <w:szCs w:val="24"/>
          <w:lang w:eastAsia="hu-HU"/>
        </w:rPr>
        <w:t>adatátadásonként</w:t>
      </w:r>
      <w:r w:rsidR="00BA758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részletezett táblázatok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BA758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szerint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meghatározott adatait, az Európai Bizottság 91/2010/EU rendelete által módosított 1982/2004/EK rendelet 6. cikke alapján. Az adatátadás a megadott formátumú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„txt”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állományokban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KARÁT-on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</w:t>
      </w:r>
      <w:r w:rsidR="00080BE0"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2580471D" w14:textId="77777777" w:rsidR="00935350" w:rsidRPr="009655F2" w:rsidRDefault="00935350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74CA60C" w14:textId="128AF566" w:rsidR="001447AF" w:rsidRPr="00424109" w:rsidRDefault="001447AF" w:rsidP="00424109">
      <w:pPr>
        <w:spacing w:after="0"/>
        <w:jc w:val="both"/>
        <w:rPr>
          <w:rFonts w:ascii="Times New Roman" w:hAnsi="Times New Roman"/>
          <w:lang w:eastAsia="hu-HU"/>
        </w:rPr>
      </w:pPr>
      <w:r w:rsidRPr="00424109">
        <w:rPr>
          <w:rFonts w:ascii="Times New Roman" w:hAnsi="Times New Roman"/>
          <w:lang w:eastAsia="hu-HU"/>
        </w:rPr>
        <w:t xml:space="preserve">Az EU tagállamok közötti áruforgalom statisztikai rendszere </w:t>
      </w:r>
      <w:r w:rsidRPr="00424109">
        <w:rPr>
          <w:rFonts w:ascii="Times New Roman" w:hAnsi="Times New Roman"/>
          <w:noProof/>
          <w:lang w:eastAsia="hu-HU"/>
        </w:rPr>
        <w:t>(Intrastat)</w:t>
      </w:r>
      <w:r w:rsidRPr="00424109">
        <w:rPr>
          <w:rFonts w:ascii="Times New Roman" w:hAnsi="Times New Roman"/>
          <w:lang w:eastAsia="hu-HU"/>
        </w:rPr>
        <w:t xml:space="preserve"> esetében a negyedévente szakágazati szinten átadja a NAV számára a KSH által közzétett adatokat. </w:t>
      </w:r>
    </w:p>
    <w:p w14:paraId="2C5BB9B4" w14:textId="77777777" w:rsidR="001447AF" w:rsidRPr="00424109" w:rsidRDefault="001447A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C2461BA" w14:textId="77777777" w:rsidR="00D65B23" w:rsidRPr="00424109" w:rsidRDefault="00D65B23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adatok felhasználásának előkészítése céljára a NAV átadja a KSH részére év elején az ÁFA bevallások nyomtatványait. </w:t>
      </w:r>
    </w:p>
    <w:p w14:paraId="1553D523" w14:textId="77777777" w:rsidR="00D65B23" w:rsidRPr="00424109" w:rsidRDefault="00D65B23" w:rsidP="006651A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87C05F" w14:textId="3654F642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 (e-mail cím: </w:t>
      </w:r>
      <w:hyperlink r:id="rId18" w:history="1">
        <w:r w:rsidRPr="009655F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hu-HU"/>
          </w:rPr>
          <w:t>karoly.parlagh@ksh.hu</w:t>
        </w:r>
      </w:hyperlink>
      <w:r w:rsidRPr="00424109">
        <w:rPr>
          <w:rFonts w:ascii="Times New Roman" w:eastAsia="Calibri" w:hAnsi="Times New Roman"/>
          <w:color w:val="0000FF"/>
          <w:sz w:val="24"/>
          <w:szCs w:val="24"/>
          <w:u w:val="single"/>
          <w:lang w:eastAsia="hu-HU"/>
        </w:rPr>
        <w:t>)</w:t>
      </w:r>
    </w:p>
    <w:p w14:paraId="4CEBBF7F" w14:textId="77777777" w:rsidR="006651AD" w:rsidRPr="009655F2" w:rsidRDefault="006651AD" w:rsidP="006651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B1E53D1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>Kapcsolattartó a NAV részéről: NAV Központi Irányítás Tervezési és Elemzési Főosztály.</w:t>
      </w:r>
    </w:p>
    <w:p w14:paraId="258222E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C812D8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Adatátvételek:</w:t>
      </w:r>
    </w:p>
    <w:p w14:paraId="52BBECA1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2286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VIES-(VIES=VAT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Information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Exchange System) ÁFA összesítő nyilatkozat</w:t>
      </w:r>
    </w:p>
    <w:p w14:paraId="0E71C7DD" w14:textId="77777777" w:rsidR="006651AD" w:rsidRPr="009655F2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NAV A60 Uniós külkereskedelmi termékforgalmi összesítő</w:t>
      </w:r>
    </w:p>
    <w:p w14:paraId="3E0D27ED" w14:textId="77777777" w:rsidR="006651AD" w:rsidRDefault="006651AD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2355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>ÁFA 65M Összesítő jelentés kereskedelmi partnerenként</w:t>
      </w:r>
    </w:p>
    <w:p w14:paraId="7552CB52" w14:textId="77777777" w:rsidR="00D132DB" w:rsidRPr="009655F2" w:rsidRDefault="00D132DB" w:rsidP="006651AD">
      <w:pPr>
        <w:spacing w:after="0"/>
        <w:ind w:left="36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B2C2E52" w14:textId="7E913765" w:rsidR="00D65B23" w:rsidRPr="00424109" w:rsidRDefault="000F6A25" w:rsidP="00424109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alábbi ÁFA nyomtatványok bekódolt forráskatalógusát a NAV az adatok adatbázisba történő feldolgozásának megkönnyítése céljából átadja a KSH részére:</w:t>
      </w:r>
    </w:p>
    <w:p w14:paraId="48F9E7F0" w14:textId="3CA03E40" w:rsidR="00D65B23" w:rsidRPr="00424109" w:rsidRDefault="00D65B23" w:rsidP="005A7C43">
      <w:pPr>
        <w:spacing w:after="0"/>
        <w:ind w:left="1134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65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ÁFA bevallás nyomtatványa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- 2319</w:t>
      </w:r>
    </w:p>
    <w:p w14:paraId="3643CE76" w14:textId="7DC02A4F" w:rsidR="00D65B23" w:rsidRPr="00424109" w:rsidRDefault="00D65B23" w:rsidP="00EE04B7">
      <w:pPr>
        <w:spacing w:after="0"/>
        <w:ind w:left="1134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A60 Összesítő nyilatkozat nyomtatvány (év elején)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- 2330</w:t>
      </w:r>
    </w:p>
    <w:p w14:paraId="47BCA356" w14:textId="5A9074D5" w:rsidR="00424109" w:rsidRPr="00803994" w:rsidRDefault="00D65B23" w:rsidP="00EE04B7">
      <w:pPr>
        <w:spacing w:after="0"/>
        <w:ind w:left="1134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65M Összesítő jelentés kereskedelmi partnerenként nyomtatvány (év elején)</w:t>
      </w:r>
      <w:r w:rsidR="00EE04B7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D132DB">
        <w:rPr>
          <w:rFonts w:ascii="Times New Roman" w:eastAsia="Calibri" w:hAnsi="Times New Roman"/>
          <w:sz w:val="24"/>
          <w:szCs w:val="24"/>
          <w:lang w:eastAsia="hu-HU"/>
        </w:rPr>
        <w:t>-</w:t>
      </w:r>
      <w:r w:rsidR="00EE04B7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B33DEF" w:rsidRPr="00424109">
        <w:rPr>
          <w:rFonts w:ascii="Times New Roman" w:eastAsia="Calibri" w:hAnsi="Times New Roman"/>
          <w:sz w:val="24"/>
          <w:szCs w:val="24"/>
          <w:lang w:eastAsia="hu-HU"/>
        </w:rPr>
        <w:t>2355</w:t>
      </w:r>
    </w:p>
    <w:p w14:paraId="19C1833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2197B46" w14:textId="56DC9B01" w:rsidR="003224CA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5.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 xml:space="preserve">/ 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Regiszter</w:t>
      </w:r>
    </w:p>
    <w:p w14:paraId="1EC1BD37" w14:textId="77777777" w:rsidR="00BE4D61" w:rsidRPr="00424109" w:rsidRDefault="00BE4D61" w:rsidP="00BE4D61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984A5A0" w14:textId="77777777" w:rsidR="00BE4D61" w:rsidRPr="00424109" w:rsidRDefault="00BE4D61" w:rsidP="00BE4D6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NAV – a </w:t>
      </w:r>
      <w:r w:rsidRPr="00424109">
        <w:rPr>
          <w:rFonts w:ascii="Times New Roman" w:eastAsia="Calibri" w:hAnsi="Times New Roman"/>
          <w:noProof/>
          <w:sz w:val="24"/>
          <w:szCs w:val="24"/>
        </w:rPr>
        <w:t>GSzR</w:t>
      </w:r>
      <w:r w:rsidRPr="00424109">
        <w:rPr>
          <w:rFonts w:ascii="Times New Roman" w:eastAsia="Calibri" w:hAnsi="Times New Roman"/>
          <w:sz w:val="24"/>
          <w:szCs w:val="24"/>
        </w:rPr>
        <w:t xml:space="preserve"> karbantartása érdekében – naponta átadja a KSH részére az adószámmal rendelkező adóalanyok törzsadatait – beleértve a NAV által újonnan nyilvántartásba vett adószámmal rendelkező szervezetek adatait és a bejegyzést követő adatmódosulásokat –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2283-as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azonosítójú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adatátadásban részletezett adattartalommal.</w:t>
      </w:r>
    </w:p>
    <w:p w14:paraId="40D298E8" w14:textId="77777777" w:rsidR="00BE4D61" w:rsidRDefault="00BE4D61" w:rsidP="00BE4D6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A40D572" w14:textId="77777777" w:rsidR="00BE4D61" w:rsidRDefault="00BE4D61" w:rsidP="00BE4D6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NAV </w:t>
      </w:r>
      <w:r w:rsidRPr="00765BE1">
        <w:rPr>
          <w:rFonts w:ascii="Times New Roman" w:eastAsia="Calibri" w:hAnsi="Times New Roman"/>
          <w:b/>
          <w:sz w:val="24"/>
          <w:szCs w:val="24"/>
        </w:rPr>
        <w:t>2020.07.01-től</w:t>
      </w:r>
      <w:r>
        <w:rPr>
          <w:rFonts w:ascii="Times New Roman" w:eastAsia="Calibri" w:hAnsi="Times New Roman"/>
          <w:sz w:val="24"/>
          <w:szCs w:val="24"/>
        </w:rPr>
        <w:t xml:space="preserve"> -</w:t>
      </w:r>
      <w:r w:rsidRPr="0068496D">
        <w:rPr>
          <w:rFonts w:ascii="Times New Roman" w:eastAsia="Calibri" w:hAnsi="Times New Roman"/>
          <w:sz w:val="24"/>
          <w:szCs w:val="24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</w:rPr>
        <w:t xml:space="preserve">a </w:t>
      </w:r>
      <w:r w:rsidRPr="00424109">
        <w:rPr>
          <w:rFonts w:ascii="Times New Roman" w:eastAsia="Calibri" w:hAnsi="Times New Roman"/>
          <w:noProof/>
          <w:sz w:val="24"/>
          <w:szCs w:val="24"/>
        </w:rPr>
        <w:t>GSzR</w:t>
      </w:r>
      <w:r w:rsidRPr="00424109">
        <w:rPr>
          <w:rFonts w:ascii="Times New Roman" w:eastAsia="Calibri" w:hAnsi="Times New Roman"/>
          <w:sz w:val="24"/>
          <w:szCs w:val="24"/>
        </w:rPr>
        <w:t xml:space="preserve"> karbantartása érdekében – naponta átadja a KSH részére</w:t>
      </w:r>
      <w:r w:rsidRPr="0068496D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az egyéni vállalkozóról és az egyéni cégről szóló 2009. évi CXV. törvény hatálya alá tartozó újonnan nyilvántartásba vett egyéni vállalkozók törzsadatait és a bejegyzést követő adatmódosulásokat a </w:t>
      </w:r>
      <w:r w:rsidRPr="00765BE1">
        <w:rPr>
          <w:rFonts w:ascii="Times New Roman" w:eastAsia="Calibri" w:hAnsi="Times New Roman"/>
          <w:b/>
          <w:sz w:val="24"/>
          <w:szCs w:val="24"/>
        </w:rPr>
        <w:t xml:space="preserve">2281-es </w:t>
      </w:r>
      <w:r w:rsidRPr="00765BE1">
        <w:rPr>
          <w:rFonts w:ascii="Times New Roman" w:eastAsia="Calibri" w:hAnsi="Times New Roman"/>
          <w:b/>
          <w:noProof/>
          <w:sz w:val="24"/>
          <w:szCs w:val="24"/>
          <w:lang w:eastAsia="hu-HU"/>
        </w:rPr>
        <w:t>azonosítójú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adatátadásban részletezett adattartalommal</w:t>
      </w:r>
      <w:r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54495619" w14:textId="77777777" w:rsidR="00BE4D61" w:rsidRDefault="00BE4D61" w:rsidP="00BE4D6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(A</w:t>
      </w:r>
      <w:r w:rsidRPr="00765BE1">
        <w:rPr>
          <w:rFonts w:ascii="Times New Roman" w:eastAsia="Calibri" w:hAnsi="Times New Roman"/>
          <w:sz w:val="24"/>
          <w:szCs w:val="24"/>
        </w:rPr>
        <w:t>z egyéni vállalkozók nyilvántartásával összefüggő részletszabályokról szóló 254/2018. (XII. 18.) Korm. rendelet</w:t>
      </w:r>
      <w:r>
        <w:rPr>
          <w:rFonts w:ascii="Times New Roman" w:eastAsia="Calibri" w:hAnsi="Times New Roman"/>
          <w:sz w:val="24"/>
          <w:szCs w:val="24"/>
        </w:rPr>
        <w:t>ben a Kormány módosította a</w:t>
      </w:r>
      <w:r w:rsidRPr="00765BE1">
        <w:rPr>
          <w:rFonts w:ascii="Times New Roman" w:eastAsia="Calibri" w:hAnsi="Times New Roman"/>
          <w:sz w:val="24"/>
          <w:szCs w:val="24"/>
        </w:rPr>
        <w:t>z egyéni vállalkozói tevékenységgel kapcsolatos bejelentésben közreműködő, az egyéni vállalkozók nyilvántartását vezető szerv</w:t>
      </w:r>
      <w:r>
        <w:rPr>
          <w:rFonts w:ascii="Times New Roman" w:eastAsia="Calibri" w:hAnsi="Times New Roman"/>
          <w:sz w:val="24"/>
          <w:szCs w:val="24"/>
        </w:rPr>
        <w:t xml:space="preserve">ezetet, és a </w:t>
      </w:r>
      <w:r w:rsidRPr="00FB4545">
        <w:rPr>
          <w:rFonts w:ascii="Times New Roman" w:eastAsia="Calibri" w:hAnsi="Times New Roman"/>
          <w:sz w:val="24"/>
          <w:szCs w:val="24"/>
        </w:rPr>
        <w:t>Belügyminisztérium helyett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65BE1">
        <w:rPr>
          <w:rFonts w:ascii="Times New Roman" w:eastAsia="Calibri" w:hAnsi="Times New Roman"/>
          <w:sz w:val="24"/>
          <w:szCs w:val="24"/>
        </w:rPr>
        <w:t xml:space="preserve">a Nemzeti Adó- és Vámhivatalt jelölte </w:t>
      </w:r>
      <w:r>
        <w:rPr>
          <w:rFonts w:ascii="Times New Roman" w:eastAsia="Calibri" w:hAnsi="Times New Roman"/>
          <w:sz w:val="24"/>
          <w:szCs w:val="24"/>
        </w:rPr>
        <w:t>ki</w:t>
      </w:r>
      <w:r w:rsidRPr="00765BE1">
        <w:rPr>
          <w:rFonts w:ascii="Times New Roman" w:eastAsia="Calibri" w:hAnsi="Times New Roman"/>
          <w:sz w:val="24"/>
          <w:szCs w:val="24"/>
        </w:rPr>
        <w:t>.)</w:t>
      </w:r>
    </w:p>
    <w:p w14:paraId="1C78D533" w14:textId="77777777" w:rsidR="00BE4D61" w:rsidRPr="00424109" w:rsidRDefault="00BE4D61" w:rsidP="00BE4D6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4FE8C3C" w14:textId="77777777" w:rsidR="0064075B" w:rsidRPr="00424109" w:rsidRDefault="0064075B" w:rsidP="006407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Az adatátadás módja IBM MQ szoftver használatával védett vonali adatkapcsolat útján XML formátumban történik. </w:t>
      </w:r>
    </w:p>
    <w:p w14:paraId="49835BF2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F6B22F0" w14:textId="2D859C1B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NAV és a KSH nyilvántartásaiban közösen használt – kivéve KSH hatáskörébe tartozó – nómenklatúrák változásairól (különös tekintettel a módosításokra, mint bővülés, összevonás, hatályon kívül helyezés) a NAV kellő időben tájékoztatja a KSH </w:t>
      </w:r>
      <w:r w:rsidR="0064075B" w:rsidRPr="00424109">
        <w:rPr>
          <w:rFonts w:ascii="Times New Roman" w:eastAsia="Calibri" w:hAnsi="Times New Roman"/>
          <w:sz w:val="24"/>
          <w:szCs w:val="24"/>
        </w:rPr>
        <w:t xml:space="preserve">Általános gazdaságstatisztikai </w:t>
      </w:r>
      <w:r w:rsidR="008C5216" w:rsidRPr="00424109">
        <w:rPr>
          <w:rFonts w:ascii="Times New Roman" w:eastAsia="Calibri" w:hAnsi="Times New Roman"/>
          <w:sz w:val="24"/>
          <w:szCs w:val="24"/>
        </w:rPr>
        <w:t>f</w:t>
      </w:r>
      <w:r w:rsidRPr="00424109">
        <w:rPr>
          <w:rFonts w:ascii="Times New Roman" w:eastAsia="Calibri" w:hAnsi="Times New Roman"/>
          <w:sz w:val="24"/>
          <w:szCs w:val="24"/>
        </w:rPr>
        <w:t>őosztályát.</w:t>
      </w:r>
    </w:p>
    <w:p w14:paraId="5C282ABA" w14:textId="77777777" w:rsidR="006651AD" w:rsidRPr="00424109" w:rsidRDefault="006651AD" w:rsidP="006651A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D41D8C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1F497D"/>
          <w:sz w:val="24"/>
          <w:szCs w:val="24"/>
        </w:rPr>
      </w:pPr>
    </w:p>
    <w:p w14:paraId="422749ED" w14:textId="33FFC65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Általános gazdaságstatisztikai főosztály (szakmai kapcsolattartó, e-mail cím: </w:t>
      </w:r>
      <w:hyperlink r:id="rId19" w:history="1">
        <w:proofErr w:type="gramStart"/>
        <w:r w:rsidR="0064075B"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altgazdstat@ksh.hu</w:t>
        </w:r>
      </w:hyperlink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,</w:t>
      </w:r>
      <w:proofErr w:type="gramEnd"/>
      <w:r w:rsidR="0064075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és az Informatikai szolgáltató főosztály (informatikai kapcsolattartó)</w:t>
      </w:r>
      <w:r w:rsidR="008C5216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784BE2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24DE2DD" w14:textId="169A0B3A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Adóügyi Főosztály (szakmai kapcsolattartó, e-mail cím: </w:t>
      </w:r>
      <w:hyperlink r:id="rId20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ki.auf@nav.gov.hu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 és az Informatikai Intézet Adóalany-nyilvántartási és Folyószámla Rendszerek Fejlesztés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i Főosztály</w:t>
      </w:r>
      <w:r w:rsidR="005A7C43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(informatikai kapcsolattartó)</w:t>
      </w:r>
    </w:p>
    <w:p w14:paraId="5104EB76" w14:textId="77777777" w:rsidR="00681B8F" w:rsidRDefault="00681B8F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6EF38FA4" w14:textId="77777777" w:rsidR="002255A8" w:rsidRDefault="002255A8" w:rsidP="002255A8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0DA710E" w14:textId="4742A446" w:rsidR="002255A8" w:rsidRPr="00803994" w:rsidRDefault="002255A8" w:rsidP="002255A8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03994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KSH a hatályos GFO, TEÁOR és </w:t>
      </w:r>
      <w:r w:rsidR="006C3F20" w:rsidRPr="00803994">
        <w:rPr>
          <w:rFonts w:ascii="Times New Roman" w:hAnsi="Times New Roman"/>
          <w:sz w:val="24"/>
          <w:szCs w:val="24"/>
          <w:lang w:eastAsia="hu-HU"/>
        </w:rPr>
        <w:t>ÖVTJ (</w:t>
      </w:r>
      <w:r w:rsidRPr="00803994">
        <w:rPr>
          <w:rFonts w:ascii="Times New Roman" w:hAnsi="Times New Roman"/>
          <w:sz w:val="24"/>
          <w:szCs w:val="24"/>
          <w:lang w:eastAsia="hu-HU"/>
        </w:rPr>
        <w:t>Önálló vállalkozók tevékenységi jegyzéke</w:t>
      </w:r>
      <w:r w:rsidR="006C3F20" w:rsidRPr="00803994">
        <w:rPr>
          <w:rFonts w:ascii="Times New Roman" w:hAnsi="Times New Roman"/>
          <w:sz w:val="24"/>
          <w:szCs w:val="24"/>
          <w:lang w:eastAsia="hu-HU"/>
        </w:rPr>
        <w:t>)</w:t>
      </w:r>
      <w:r w:rsidRPr="00803994">
        <w:rPr>
          <w:rFonts w:ascii="Times New Roman" w:hAnsi="Times New Roman"/>
          <w:sz w:val="24"/>
          <w:szCs w:val="24"/>
          <w:lang w:eastAsia="hu-HU"/>
        </w:rPr>
        <w:t xml:space="preserve"> teljes állományát a módosítás hatályba lépésével </w:t>
      </w:r>
      <w:r w:rsidRPr="00803994">
        <w:rPr>
          <w:rFonts w:ascii="Times New Roman" w:hAnsi="Times New Roman"/>
          <w:noProof/>
          <w:sz w:val="24"/>
          <w:szCs w:val="24"/>
          <w:lang w:eastAsia="hu-HU"/>
        </w:rPr>
        <w:t>egyidőben</w:t>
      </w:r>
      <w:r w:rsidRPr="00803994">
        <w:rPr>
          <w:rFonts w:ascii="Times New Roman" w:hAnsi="Times New Roman"/>
          <w:sz w:val="24"/>
          <w:szCs w:val="24"/>
          <w:lang w:eastAsia="hu-HU"/>
        </w:rPr>
        <w:t xml:space="preserve">, majd a KSH által a módosításnak megfelelően átkódolt regiszteradatokat az átkódolást követően haladéktalanul megküldi a NAV által kijelölt szervezeti </w:t>
      </w:r>
      <w:r w:rsidRPr="00803994">
        <w:rPr>
          <w:rFonts w:ascii="Times New Roman" w:hAnsi="Times New Roman"/>
          <w:noProof/>
          <w:sz w:val="24"/>
          <w:szCs w:val="24"/>
          <w:lang w:eastAsia="hu-HU"/>
        </w:rPr>
        <w:t>egység(ek)nek</w:t>
      </w:r>
      <w:r w:rsidR="00EE04B7">
        <w:rPr>
          <w:rFonts w:ascii="Times New Roman" w:hAnsi="Times New Roman"/>
          <w:sz w:val="24"/>
          <w:szCs w:val="24"/>
          <w:lang w:eastAsia="hu-HU"/>
        </w:rPr>
        <w:t>.</w:t>
      </w:r>
    </w:p>
    <w:p w14:paraId="272FDDE9" w14:textId="77777777" w:rsidR="002255A8" w:rsidRPr="00803994" w:rsidRDefault="002255A8" w:rsidP="002255A8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3787AB7E" w14:textId="0DEC3D83" w:rsidR="003224CA" w:rsidRPr="00803994" w:rsidRDefault="001A0F02" w:rsidP="00743372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803994">
        <w:rPr>
          <w:rFonts w:ascii="Times New Roman" w:hAnsi="Times New Roman"/>
          <w:sz w:val="24"/>
          <w:szCs w:val="24"/>
          <w:lang w:eastAsia="hu-HU"/>
        </w:rPr>
        <w:t>A KSH átadja továbbá - a NAV-KSH között működő IBM MQ</w:t>
      </w:r>
      <w:r w:rsidRPr="00803994">
        <w:rPr>
          <w:rFonts w:ascii="Times New Roman" w:hAnsi="Times New Roman"/>
          <w:sz w:val="24"/>
          <w:szCs w:val="24"/>
        </w:rPr>
        <w:t xml:space="preserve"> szoftver használatával védett vonali adatkapcsolat útján XML formátumban</w:t>
      </w:r>
      <w:r w:rsidRPr="00803994">
        <w:rPr>
          <w:rFonts w:ascii="Times New Roman" w:hAnsi="Times New Roman"/>
          <w:sz w:val="24"/>
          <w:szCs w:val="24"/>
          <w:lang w:eastAsia="hu-HU"/>
        </w:rPr>
        <w:t xml:space="preserve"> - a cégjegyzésre kötelezett szervezetek körére vonatkozóan az adóalanyok által a cégbíróságnál kezdeményezett adatváltozások </w:t>
      </w:r>
      <w:r w:rsidR="00743372" w:rsidRPr="00803994">
        <w:rPr>
          <w:rFonts w:ascii="Times New Roman" w:hAnsi="Times New Roman"/>
          <w:sz w:val="24"/>
          <w:szCs w:val="24"/>
          <w:lang w:eastAsia="hu-HU"/>
        </w:rPr>
        <w:t>generálta GFO kód módosulásokat.</w:t>
      </w:r>
    </w:p>
    <w:p w14:paraId="4D0F273F" w14:textId="77777777" w:rsidR="002255A8" w:rsidRPr="00803994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803994">
        <w:rPr>
          <w:rFonts w:ascii="Times New Roman" w:hAnsi="Times New Roman"/>
          <w:i/>
          <w:sz w:val="24"/>
          <w:szCs w:val="24"/>
          <w:lang w:eastAsia="hu-HU"/>
        </w:rPr>
        <w:t>Kapcsolattartó a KSH részéről:</w:t>
      </w:r>
    </w:p>
    <w:p w14:paraId="59618888" w14:textId="77777777" w:rsidR="002255A8" w:rsidRPr="00803994" w:rsidRDefault="002255A8" w:rsidP="002255A8">
      <w:pPr>
        <w:pStyle w:val="Listaszerbekezds11"/>
        <w:numPr>
          <w:ilvl w:val="0"/>
          <w:numId w:val="32"/>
        </w:numPr>
        <w:spacing w:line="276" w:lineRule="auto"/>
        <w:contextualSpacing w:val="0"/>
        <w:jc w:val="both"/>
        <w:rPr>
          <w:i/>
        </w:rPr>
      </w:pPr>
      <w:r w:rsidRPr="00803994">
        <w:rPr>
          <w:i/>
        </w:rPr>
        <w:t>A hatályos nómenklatúrák vonatkozásában: Módszertani főosztály</w:t>
      </w:r>
    </w:p>
    <w:p w14:paraId="0DBFB1C9" w14:textId="77777777" w:rsidR="002255A8" w:rsidRPr="00803994" w:rsidRDefault="002255A8" w:rsidP="002255A8">
      <w:pPr>
        <w:pStyle w:val="Listaszerbekezds11"/>
        <w:numPr>
          <w:ilvl w:val="0"/>
          <w:numId w:val="32"/>
        </w:numPr>
        <w:spacing w:line="276" w:lineRule="auto"/>
        <w:contextualSpacing w:val="0"/>
        <w:jc w:val="both"/>
        <w:rPr>
          <w:i/>
        </w:rPr>
      </w:pPr>
      <w:r w:rsidRPr="00803994">
        <w:rPr>
          <w:i/>
        </w:rPr>
        <w:t>Állományátadás vonatkozásában: Általános gazdaságstatisztikai főosztály.</w:t>
      </w:r>
    </w:p>
    <w:p w14:paraId="0E142079" w14:textId="77777777" w:rsidR="002255A8" w:rsidRPr="00803994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03994">
        <w:rPr>
          <w:rFonts w:ascii="Times New Roman" w:hAnsi="Times New Roman"/>
          <w:i/>
          <w:sz w:val="24"/>
          <w:szCs w:val="24"/>
          <w:lang w:eastAsia="hu-HU"/>
        </w:rPr>
        <w:t>Kapcsolattartó a NAV részéről:</w:t>
      </w:r>
      <w:r w:rsidRPr="00803994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352E7B21" w14:textId="77777777" w:rsidR="002255A8" w:rsidRPr="00803994" w:rsidRDefault="002255A8" w:rsidP="002255A8">
      <w:pPr>
        <w:tabs>
          <w:tab w:val="num" w:pos="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803994">
        <w:rPr>
          <w:rFonts w:ascii="Times New Roman" w:hAnsi="Times New Roman"/>
          <w:i/>
          <w:sz w:val="24"/>
          <w:szCs w:val="24"/>
        </w:rPr>
        <w:t xml:space="preserve">A hatályos nómenklatúrák vonatkozásában: </w:t>
      </w:r>
      <w:r w:rsidRPr="00803994">
        <w:rPr>
          <w:rFonts w:ascii="Times New Roman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53366B2B" w14:textId="44C73E92" w:rsidR="002255A8" w:rsidRPr="00803994" w:rsidRDefault="002255A8" w:rsidP="002255A8">
      <w:pPr>
        <w:pStyle w:val="Listaszerbekezds"/>
        <w:ind w:left="0"/>
        <w:rPr>
          <w:rFonts w:ascii="Times New Roman" w:hAnsi="Times New Roman"/>
          <w:i/>
          <w:sz w:val="24"/>
          <w:szCs w:val="24"/>
        </w:rPr>
      </w:pPr>
      <w:r w:rsidRPr="00803994">
        <w:rPr>
          <w:rFonts w:ascii="Times New Roman" w:hAnsi="Times New Roman"/>
          <w:i/>
          <w:sz w:val="24"/>
          <w:szCs w:val="24"/>
        </w:rPr>
        <w:t xml:space="preserve">Állományátadás vonatkozásában: NAV </w:t>
      </w:r>
      <w:r w:rsidR="000F3131" w:rsidRPr="00803994">
        <w:rPr>
          <w:rFonts w:ascii="Times New Roman" w:hAnsi="Times New Roman"/>
          <w:i/>
          <w:sz w:val="24"/>
          <w:szCs w:val="24"/>
        </w:rPr>
        <w:t xml:space="preserve">Központi Irányítás </w:t>
      </w:r>
      <w:r w:rsidRPr="00803994">
        <w:rPr>
          <w:rFonts w:ascii="Times New Roman" w:hAnsi="Times New Roman"/>
          <w:i/>
          <w:sz w:val="24"/>
          <w:szCs w:val="24"/>
        </w:rPr>
        <w:t>Adóügyi Főosztály</w:t>
      </w:r>
    </w:p>
    <w:p w14:paraId="2E257B2F" w14:textId="77777777" w:rsidR="002255A8" w:rsidRDefault="002255A8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03B4516E" w14:textId="77777777" w:rsidR="000B2442" w:rsidRPr="009655F2" w:rsidRDefault="000B2442" w:rsidP="006651AD">
      <w:pPr>
        <w:spacing w:after="0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</w:pPr>
    </w:p>
    <w:p w14:paraId="44C9EA07" w14:textId="7E224AD6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6</w:t>
      </w:r>
      <w:r w:rsidR="006651AD" w:rsidRPr="009655F2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Nemzetközi migráció</w:t>
      </w:r>
    </w:p>
    <w:p w14:paraId="1123F86B" w14:textId="049DE8DC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BFDED99" w14:textId="77777777" w:rsidR="00080BE0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a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2301-es </w:t>
      </w:r>
      <w:r w:rsidR="003976AF"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azonosítójú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adatátadásban</w:t>
      </w:r>
      <w:r w:rsidR="003976AF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  <w:r w:rsidR="003976AF" w:rsidRPr="009655F2">
        <w:rPr>
          <w:rFonts w:ascii="Times New Roman" w:eastAsia="Calibri" w:hAnsi="Times New Roman"/>
          <w:sz w:val="24"/>
          <w:szCs w:val="24"/>
          <w:lang w:eastAsia="hu-HU"/>
        </w:rPr>
        <w:t>r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észletezett, az integrált vándorlásstatisztikai rendszer kialakításához szükséges, nemzetközi migrációra vonatkozó adatállományt. Az adatátadás egyedi azonosításra alkalmas módon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KARÁT-on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történik. </w:t>
      </w:r>
    </w:p>
    <w:p w14:paraId="4790E06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8D87DAD" w14:textId="0D3A7E8C" w:rsidR="006651AD" w:rsidRPr="00424109" w:rsidRDefault="006651AD" w:rsidP="006651AD">
      <w:pPr>
        <w:adjustRightInd w:val="0"/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statisztikai főosztály. </w:t>
      </w:r>
    </w:p>
    <w:p w14:paraId="7459FD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3B66FA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B30910" w14:textId="47FEA2DC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7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Település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soros személyi jövedelem adatok</w:t>
      </w:r>
    </w:p>
    <w:p w14:paraId="076F92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E5A54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településsoros SZJA adatokat (KSH azonosító: 2300). Az adatok átadása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KARÁT-on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történik.</w:t>
      </w:r>
    </w:p>
    <w:p w14:paraId="4A61184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9EDB490" w14:textId="136391BD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6515C1" w:rsidRPr="006515C1">
        <w:rPr>
          <w:rFonts w:ascii="Times New Roman" w:eastAsia="Calibri" w:hAnsi="Times New Roman"/>
          <w:i/>
          <w:sz w:val="24"/>
          <w:szCs w:val="24"/>
          <w:lang w:eastAsia="hu-HU"/>
        </w:rPr>
        <w:t>Életminőség-statisztikai főosztály</w:t>
      </w:r>
    </w:p>
    <w:p w14:paraId="7F34BE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257AF5DB" w14:textId="77777777" w:rsidR="006651AD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3184678" w14:textId="77777777" w:rsidR="00743372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55431AD" w14:textId="77777777" w:rsidR="00743372" w:rsidRPr="00424109" w:rsidRDefault="00743372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9368F53" w14:textId="6DB23276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8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E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U ÁFA alapú befizetés számítása</w:t>
      </w:r>
    </w:p>
    <w:p w14:paraId="3D2548E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 </w:t>
      </w:r>
    </w:p>
    <w:p w14:paraId="5A6AB98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mezőgazdaságba sorolt gazdasági szervezetek és egyéni vállalkozások összesített áfa adatait (KSH azonosító: 2407). Az átadás </w:t>
      </w:r>
      <w:r w:rsidR="0085325B" w:rsidRPr="00424109">
        <w:rPr>
          <w:rFonts w:ascii="Times New Roman" w:eastAsia="Calibri" w:hAnsi="Times New Roman"/>
          <w:sz w:val="24"/>
          <w:szCs w:val="24"/>
          <w:lang w:eastAsia="hu-HU"/>
        </w:rPr>
        <w:t>KARÁT rendszeren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keresztül történik.</w:t>
      </w:r>
    </w:p>
    <w:p w14:paraId="4B5C7A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DA8095" w14:textId="7BC41D8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 xml:space="preserve">Kapcsolattartó a KSH részéről: </w:t>
      </w:r>
      <w:r w:rsidR="005D71DB">
        <w:rPr>
          <w:rFonts w:ascii="Times New Roman" w:eastAsia="Calibri" w:hAnsi="Times New Roman"/>
          <w:i/>
          <w:sz w:val="24"/>
          <w:szCs w:val="24"/>
          <w:lang w:eastAsia="hu-HU"/>
        </w:rPr>
        <w:t>Ágazati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főosztály. </w:t>
      </w:r>
    </w:p>
    <w:p w14:paraId="1A83B02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Főosztály.</w:t>
      </w:r>
    </w:p>
    <w:p w14:paraId="490931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AA3B6D" w14:textId="12415DE8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9</w:t>
      </w:r>
      <w:r w:rsidR="006651AD" w:rsidRPr="00424109">
        <w:rPr>
          <w:rFonts w:ascii="Times New Roman" w:eastAsia="Calibri" w:hAnsi="Times New Roman"/>
          <w:b/>
          <w:bCs/>
          <w:i/>
          <w:iCs/>
          <w:sz w:val="24"/>
          <w:szCs w:val="24"/>
          <w:lang w:eastAsia="hu-HU"/>
        </w:rPr>
        <w:t>./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Kormányzati szolgált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atás import-export számbavétele</w:t>
      </w:r>
    </w:p>
    <w:p w14:paraId="1DB6775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27501FE" w14:textId="55EE42AB" w:rsidR="00C56BF7" w:rsidRPr="00424109" w:rsidRDefault="006651AD" w:rsidP="005556CA">
      <w:pPr>
        <w:spacing w:after="1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24109">
        <w:rPr>
          <w:rFonts w:ascii="Times New Roman" w:eastAsia="Calibri" w:hAnsi="Times New Roman"/>
          <w:sz w:val="24"/>
          <w:szCs w:val="24"/>
        </w:rPr>
        <w:t xml:space="preserve">A KSH </w:t>
      </w:r>
      <w:r w:rsidR="00EA1EF4" w:rsidRPr="00424109">
        <w:rPr>
          <w:rFonts w:ascii="Times New Roman" w:eastAsia="Calibri" w:hAnsi="Times New Roman"/>
          <w:sz w:val="24"/>
          <w:szCs w:val="24"/>
        </w:rPr>
        <w:t>K</w:t>
      </w:r>
      <w:r w:rsidRPr="00424109">
        <w:rPr>
          <w:rFonts w:ascii="Times New Roman" w:eastAsia="Calibri" w:hAnsi="Times New Roman"/>
          <w:sz w:val="24"/>
          <w:szCs w:val="24"/>
        </w:rPr>
        <w:t xml:space="preserve">ülkereskedelem-statisztikai főosztálya 2005-től nemzetközi adatszolgáltatási kötelezettség (184/2005/EK rendelet) teljesítése érdekében </w:t>
      </w:r>
      <w:r w:rsidR="001A320E" w:rsidRPr="00424109">
        <w:rPr>
          <w:rFonts w:ascii="Times New Roman" w:eastAsia="Calibri" w:hAnsi="Times New Roman"/>
          <w:sz w:val="24"/>
          <w:szCs w:val="24"/>
        </w:rPr>
        <w:t xml:space="preserve">a hivatalos statisztikáról szóló 2016. évi CLV. törvény </w:t>
      </w:r>
      <w:r w:rsidR="001A320E" w:rsidRPr="00424109">
        <w:rPr>
          <w:rFonts w:ascii="Times New Roman" w:eastAsia="Calibri" w:hAnsi="Times New Roman"/>
          <w:noProof/>
          <w:sz w:val="24"/>
          <w:szCs w:val="24"/>
        </w:rPr>
        <w:t>28. §</w:t>
      </w:r>
      <w:r w:rsidRPr="00424109">
        <w:rPr>
          <w:rFonts w:ascii="Times New Roman" w:eastAsia="Calibri" w:hAnsi="Times New Roman"/>
          <w:noProof/>
          <w:sz w:val="24"/>
          <w:szCs w:val="24"/>
        </w:rPr>
        <w:t>-a</w:t>
      </w:r>
      <w:r w:rsidRPr="00424109">
        <w:rPr>
          <w:rFonts w:ascii="Times New Roman" w:eastAsia="Calibri" w:hAnsi="Times New Roman"/>
          <w:sz w:val="24"/>
          <w:szCs w:val="24"/>
        </w:rPr>
        <w:t xml:space="preserve"> alapján jogosult a NAV nyilvántartásából egyedi adatok átvételére. A NAV ezen megállapodás alapján a Diplomáciai és konzuli képviseletek, nemzetközi szervezetek fogyasztásával kapcsolatos adóalap-nyilvántartást a 2324. számú adminisztratív adatátvételként adja át.</w:t>
      </w:r>
      <w:r w:rsidR="00C56BF7" w:rsidRPr="00424109">
        <w:rPr>
          <w:rFonts w:ascii="Times New Roman" w:eastAsia="Calibri" w:hAnsi="Times New Roman"/>
          <w:sz w:val="24"/>
          <w:szCs w:val="24"/>
        </w:rPr>
        <w:t xml:space="preserve"> </w:t>
      </w:r>
    </w:p>
    <w:p w14:paraId="4F00E718" w14:textId="77777777" w:rsidR="005556CA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0AE5D55" w14:textId="77777777" w:rsidR="005556CA" w:rsidRPr="00424109" w:rsidRDefault="005556C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F38635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Diplomáciai és konzuli képviseletek, nemzetközi szervezetek fogyasztásával kapcsolatos adóalap-nyilvántartás</w:t>
      </w:r>
    </w:p>
    <w:p w14:paraId="7D705F8A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negyedévenként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átadja a hazánkba és az EU más tagállamába akkreditált diplomáciai és konzuli képviseletek, valamint a nemzetközi szervezetek (ill. azok tagjai) magyarországi fogyasztásával kapcsolatos összesített adóalap-nyilvántartást. </w:t>
      </w:r>
    </w:p>
    <w:p w14:paraId="5B0E2B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49A74C1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tárgyévet; a kiadmányozott döntések időszakát (év, negyedév); továbbá a fogyasztással kapcsolatos adóalapot (export; ezer Ft-ban) partnerország kód (v. intézményi kód) megbontásban. A besoroláshoz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2324-es </w:t>
      </w:r>
      <w:r w:rsidR="009008DA"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azonosítójú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táblázat megjegyzések munkafüzet lapja ad segítséget.</w:t>
      </w:r>
    </w:p>
    <w:p w14:paraId="321E63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2E75C5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0CEE15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Tárgynegyedévet követő hó 20-áig (t+20 nap). „Excel” formátumban KARÁT rendszeren kerül átadásra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..</w:t>
      </w:r>
      <w:proofErr w:type="gramEnd"/>
    </w:p>
    <w:p w14:paraId="6BA73E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A0D708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adatok átadása:</w:t>
      </w:r>
    </w:p>
    <w:p w14:paraId="40A1D39D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KSH minden évben március 31-éig elektronikus úton megküldi a NAV jelen adatszolgáltatás kapcsolattartója részére, az adatszolgáltatás teljesítése érdekében az alábbiakat: </w:t>
      </w:r>
    </w:p>
    <w:p w14:paraId="1B400435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1EE1463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partnerország kód lista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szolgáltatás-külkereskedelmi statisztikában használt országkódok, az országok magyar és angol nyelvű hivatalos neve)</w:t>
      </w:r>
    </w:p>
    <w:p w14:paraId="2590D71C" w14:textId="77777777" w:rsidR="006651AD" w:rsidRPr="00424109" w:rsidRDefault="006651AD" w:rsidP="008840D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intézményi kód li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sta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(a "nemzetközi szervezetek" elnevezésének hivatalos rövidítései, hivatalos teljes magyar és angol nyelvű elnevezései, a szolgáltatás-külkereskedelmi statisztikában használt intézményi kódok) </w:t>
      </w:r>
    </w:p>
    <w:p w14:paraId="4099090B" w14:textId="77777777" w:rsidR="006651AD" w:rsidRPr="00424109" w:rsidRDefault="006651AD" w:rsidP="006651A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FCBA7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7F8B6942" w14:textId="1E890CA5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részről: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  <w:r w:rsidR="009A6B85">
        <w:rPr>
          <w:rFonts w:ascii="Times New Roman" w:eastAsia="Calibri" w:hAnsi="Times New Roman"/>
          <w:i/>
          <w:noProof/>
          <w:sz w:val="24"/>
          <w:szCs w:val="20"/>
          <w:lang w:eastAsia="hu-HU"/>
        </w:rPr>
        <w:t>Pukler</w:t>
      </w:r>
      <w:r w:rsidR="009A6B85">
        <w:rPr>
          <w:rFonts w:ascii="Times New Roman" w:eastAsia="Calibri" w:hAnsi="Times New Roman"/>
          <w:i/>
          <w:sz w:val="24"/>
          <w:szCs w:val="20"/>
          <w:lang w:eastAsia="hu-HU"/>
        </w:rPr>
        <w:t xml:space="preserve"> Nikolett (</w:t>
      </w:r>
      <w:hyperlink r:id="rId21" w:history="1">
        <w:r w:rsidR="009A6B85" w:rsidRPr="00811C67">
          <w:rPr>
            <w:rStyle w:val="Hiperhivatkozs"/>
            <w:rFonts w:ascii="Times New Roman" w:eastAsia="Calibri" w:hAnsi="Times New Roman"/>
            <w:i/>
            <w:sz w:val="24"/>
            <w:szCs w:val="20"/>
            <w:lang w:eastAsia="hu-HU"/>
          </w:rPr>
          <w:t>nikolett.pukler@ksh.hu</w:t>
        </w:r>
      </w:hyperlink>
      <w:r w:rsidR="009A6B85">
        <w:rPr>
          <w:rFonts w:ascii="Times New Roman" w:eastAsia="Calibri" w:hAnsi="Times New Roman"/>
          <w:i/>
          <w:sz w:val="24"/>
          <w:szCs w:val="20"/>
          <w:lang w:eastAsia="hu-HU"/>
        </w:rPr>
        <w:t xml:space="preserve">)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 (a vámbeszedési elszámolások kivételével)</w:t>
      </w: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: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NAV Központi Irányítás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Különös Hatásköri Ügyek Főosztálya, </w:t>
      </w:r>
    </w:p>
    <w:p w14:paraId="225201FD" w14:textId="77777777" w:rsidR="006651AD" w:rsidRPr="009655F2" w:rsidRDefault="006651AD" w:rsidP="008840D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22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0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 xml:space="preserve">, </w:t>
      </w:r>
      <w:hyperlink r:id="rId23" w:history="1">
        <w:r w:rsidR="001A320E" w:rsidRPr="009655F2">
          <w:rPr>
            <w:rStyle w:val="Hiperhivatkozs"/>
            <w:rFonts w:ascii="Times New Roman" w:eastAsia="Calibri" w:hAnsi="Times New Roman"/>
            <w:i/>
            <w:sz w:val="24"/>
            <w:szCs w:val="20"/>
            <w:lang w:eastAsia="hu-HU"/>
          </w:rPr>
          <w:t>ki.khuf@nav</w:t>
        </w:r>
      </w:hyperlink>
      <w:proofErr w:type="gramStart"/>
      <w:r w:rsidR="001A320E" w:rsidRPr="00424109">
        <w:rPr>
          <w:rFonts w:ascii="Times New Roman" w:eastAsia="Calibri" w:hAnsi="Times New Roman"/>
          <w:i/>
          <w:color w:val="0000FF"/>
          <w:sz w:val="24"/>
          <w:szCs w:val="20"/>
          <w:u w:val="single"/>
          <w:lang w:eastAsia="hu-HU"/>
        </w:rPr>
        <w:t>.gov.hu</w:t>
      </w:r>
      <w:proofErr w:type="gramEnd"/>
      <w:r w:rsidRPr="00424109">
        <w:rPr>
          <w:rFonts w:ascii="Times New Roman" w:eastAsia="Calibri" w:hAnsi="Times New Roman"/>
          <w:color w:val="0000FF"/>
          <w:sz w:val="24"/>
          <w:szCs w:val="20"/>
          <w:u w:val="single"/>
          <w:lang w:eastAsia="hu-HU"/>
        </w:rPr>
        <w:t>)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</w:p>
    <w:p w14:paraId="3F2307E0" w14:textId="0A64B5AF" w:rsidR="006651AD" w:rsidRPr="009655F2" w:rsidRDefault="001630D1" w:rsidP="001A320E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1630D1">
        <w:rPr>
          <w:rFonts w:ascii="Times New Roman" w:eastAsia="Calibri" w:hAnsi="Times New Roman"/>
          <w:bCs/>
          <w:i/>
          <w:sz w:val="24"/>
          <w:szCs w:val="24"/>
          <w:lang w:eastAsia="hu-HU"/>
        </w:rPr>
        <w:t xml:space="preserve">Sárkány Richárd Attila 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(</w:t>
      </w:r>
      <w:hyperlink r:id="rId24" w:history="1">
        <w:r w:rsidRPr="001630D1">
          <w:rPr>
            <w:rStyle w:val="Hiperhivatkozs"/>
            <w:bCs/>
          </w:rPr>
          <w:t>sarkany.richard_attila@nav.gov.hu</w:t>
        </w:r>
      </w:hyperlink>
      <w:r w:rsidR="001A320E" w:rsidRPr="009655F2">
        <w:rPr>
          <w:rFonts w:ascii="Times New Roman" w:hAnsi="Times New Roman"/>
          <w:i/>
          <w:sz w:val="24"/>
          <w:szCs w:val="24"/>
        </w:rPr>
        <w:t>)</w:t>
      </w:r>
    </w:p>
    <w:p w14:paraId="3DF1E25C" w14:textId="77777777" w:rsidR="006651AD" w:rsidRPr="00424109" w:rsidRDefault="006651AD" w:rsidP="006651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85AFED" w14:textId="70BC55F6" w:rsidR="006651AD" w:rsidRPr="009655F2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10</w:t>
      </w:r>
      <w:r w:rsidR="006651AD" w:rsidRPr="009655F2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./ </w:t>
      </w:r>
      <w:r w:rsidR="006651AD" w:rsidRPr="009655F2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 forgalmazott ingatlanokra vonatkozó adatok</w:t>
      </w:r>
    </w:p>
    <w:p w14:paraId="3ABADC0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D97FCF1" w14:textId="77777777" w:rsidR="002B3E2A" w:rsidRPr="009655F2" w:rsidRDefault="006651AD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Informatikai Intézetének (a továbbiakban: INIT) adatlegyűjtése útján a KSH részére átadja a rendelkezésére álló visszterhes vagyonátruházási illeték jogcímén történt ingatlanszerzések adatait az ország egész területére vonatkozóan, az illetékalanyok személyes adatainak kivételével (KSH azonosító: 1712). </w:t>
      </w:r>
    </w:p>
    <w:p w14:paraId="3ACF81D1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B407B7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átadandó adatkör vonatkozásában 2008. január 1-jétől az illetékkel kapcsolatos ügyiratok kezeléséről valamint az illetékek kiszabásáról, elszámolásáról és könyveléséről szóló 40/2006. (XII. 25.) PM rendelet 1. sz. mellékletében szereplő adatkör az irányadó, kibővítve az ingatlanok vagyonszerzőinek állampolgárságára, valamint életkorára vonatkozó adatokkal.</w:t>
      </w:r>
    </w:p>
    <w:p w14:paraId="2698DAB0" w14:textId="77777777" w:rsidR="002B3E2A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510A584B" w14:textId="644335BC" w:rsidR="002B3E2A" w:rsidRPr="009655F2" w:rsidRDefault="002B3E2A" w:rsidP="00903552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 NAV az adatokat havonta és negyedévente, minden hónap 10. napjáig, illetve a negyedévet követő hónap 10-éig CD lemezen, majd a technikai feltételek megteremtését követően elektronikus úton (elektronikus cím: </w:t>
      </w:r>
      <w:r w:rsidRPr="009655F2">
        <w:rPr>
          <w:rFonts w:ascii="Times New Roman" w:eastAsia="Calibri" w:hAnsi="Times New Roman"/>
          <w:bCs/>
          <w:noProof/>
          <w:color w:val="0000FF"/>
          <w:sz w:val="24"/>
          <w:szCs w:val="24"/>
          <w:lang w:eastAsia="hu-HU"/>
        </w:rPr>
        <w:t>gaborne.szekely@ksh.hu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) küldi meg a KSH részére. Utóbbi esetben a KSH elektronikus úton (e-mail) írásban igazolja az adatok átvételét.</w:t>
      </w:r>
    </w:p>
    <w:p w14:paraId="14EA2498" w14:textId="77777777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58A8B8B" w14:textId="3460D6CB" w:rsidR="002B3E2A" w:rsidRPr="009655F2" w:rsidRDefault="002B3E2A" w:rsidP="002B3E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Ha az adatátadás időpontja munkaszüneti nap, akkor a NAV az azt követő </w:t>
      </w:r>
      <w:r w:rsidR="00EE04B7">
        <w:rPr>
          <w:rFonts w:ascii="Times New Roman" w:eastAsia="Calibri" w:hAnsi="Times New Roman"/>
          <w:sz w:val="24"/>
          <w:szCs w:val="24"/>
          <w:lang w:eastAsia="hu-HU"/>
        </w:rPr>
        <w:t>munkanapon adja át az adatokat.</w:t>
      </w:r>
    </w:p>
    <w:p w14:paraId="5F1859C4" w14:textId="77777777" w:rsidR="002B3E2A" w:rsidRPr="009655F2" w:rsidRDefault="002B3E2A" w:rsidP="002B3E2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hu-HU"/>
        </w:rPr>
      </w:pPr>
    </w:p>
    <w:p w14:paraId="1EB91686" w14:textId="77777777" w:rsidR="002B3E2A" w:rsidRPr="009655F2" w:rsidRDefault="002B3E2A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A1CDB9" w14:textId="5807AE53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Tekintettel arra, hogy a fenti adatkör nem minden ingatlan vonatkozásában áll teljes körűen a NAV rendelkezésére, ezért a NAV kötelezettséget vállal arra, hogy a kiszabásra bejelentett visszterhes ingatlanszerzésekre vonatkozó, általa ismert adatokat teljes körűen </w:t>
      </w:r>
      <w:r w:rsidR="005A7C43">
        <w:rPr>
          <w:rFonts w:ascii="Times New Roman" w:eastAsia="Calibri" w:hAnsi="Times New Roman"/>
          <w:sz w:val="24"/>
          <w:szCs w:val="24"/>
          <w:lang w:eastAsia="hu-HU"/>
        </w:rPr>
        <w:t>bocsátja a KSH rendelkezésére.</w:t>
      </w:r>
    </w:p>
    <w:p w14:paraId="035E11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C4713D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emellett az igénybevett illetékkedvezmények alapján leválogatja és egy külön adatállományban átadja az új építésű lakások adatait megegyező rekordszerkezetben.</w:t>
      </w:r>
    </w:p>
    <w:p w14:paraId="6D38FED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E96259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Az ingatlanadatok átadása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„txt”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fájlformátumban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(delimitált)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történik. Az adatok átvételéről elektronikus úton kap visszajelzést a NAV kapcsolattartó szervezeti egysége.</w:t>
      </w:r>
    </w:p>
    <w:p w14:paraId="212E2D9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97B1C2" w14:textId="0EA84134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487199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Népszámlálási és népesedési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statisztikai főosztály </w:t>
      </w:r>
    </w:p>
    <w:p w14:paraId="6D8AFFE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88CD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0333823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6A17A6DC" w14:textId="1E92FB11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11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Különadó fizetési kötelezettség adatok</w:t>
      </w:r>
    </w:p>
    <w:p w14:paraId="2869442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6965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átadja a KSH részére a Pénzügyi szervezetek különadó, bevallások bizonylatsoros adatait (KSH azonosító: 2390) a Megállapodás 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formátumban egyedi azonosításra alkalmatlan módon. </w:t>
      </w:r>
    </w:p>
    <w:p w14:paraId="0B6DF32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415716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15ABBD7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890DB5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83B99A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</w:p>
    <w:p w14:paraId="5181AD99" w14:textId="07B67B2B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12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,/ Külföldi vállalatok kapcsolattartóinak adatai</w:t>
      </w:r>
    </w:p>
    <w:p w14:paraId="76EDA6F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162A35A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magyarországi székhellyel nem rendelkező gazdasági szervezetek kapcsolattartóinak (képviselő</w:t>
      </w:r>
      <w:r w:rsidR="009008DA" w:rsidRPr="00424109">
        <w:rPr>
          <w:rFonts w:ascii="Times New Roman" w:eastAsia="Calibri" w:hAnsi="Times New Roman"/>
          <w:sz w:val="24"/>
          <w:szCs w:val="24"/>
          <w:lang w:eastAsia="hu-HU"/>
        </w:rPr>
        <w:t>) adatait (KSH azonosító: 2331).</w:t>
      </w:r>
    </w:p>
    <w:p w14:paraId="6C593A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adatok átadása egyedi azonosításra alkalmas módon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csv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formátumban, KARÁT rendszeren keresztül történik.</w:t>
      </w:r>
    </w:p>
    <w:p w14:paraId="361BDF3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664F55DC" w14:textId="70DF331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D65B23"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Parlagh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Károly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9008D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ülkereskedelem-statisztikai főosztály</w:t>
      </w:r>
      <w:r w:rsidR="00D65B23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(e-mail cím</w:t>
      </w:r>
      <w:r w:rsidR="00D65B23"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: karoly.parlagh@ksh.hu)</w:t>
      </w:r>
    </w:p>
    <w:p w14:paraId="0C9DD6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1E29979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624177B6" w14:textId="75176A04" w:rsidR="006651AD" w:rsidRPr="00424109" w:rsidRDefault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49A65F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46C7AA" w14:textId="7E9FD8BD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3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./ Vállalkozások tevékenységének besorolása</w:t>
      </w:r>
    </w:p>
    <w:p w14:paraId="6066A62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5D017831" w14:textId="5367BA65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Amennyiben a NAV a vállalkozások tevékenységeinek a mindenkor hatályos KSH nómenklatúrák szerinti besorolásáról állásfoglalást hoz nyilvánosságra, azt előzetesen egyezteti a </w:t>
      </w:r>
      <w:r w:rsidR="005A7C43">
        <w:rPr>
          <w:rFonts w:ascii="Times New Roman" w:eastAsia="Calibri" w:hAnsi="Times New Roman"/>
          <w:sz w:val="24"/>
          <w:szCs w:val="24"/>
          <w:lang w:eastAsia="hu-HU"/>
        </w:rPr>
        <w:t>KSH Módszertani főosztályával.</w:t>
      </w:r>
    </w:p>
    <w:p w14:paraId="1C6CCEF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KSH Módszertani főosztálya javaslatot tehet a NAV felé, hogy milyen gazdasági tevékenységről lenne indokolt állásfoglalás megjelentetése.</w:t>
      </w:r>
    </w:p>
    <w:p w14:paraId="154C81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30050E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Módszertani főosztály</w:t>
      </w:r>
    </w:p>
    <w:p w14:paraId="2E2B8A3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761A4C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NAV részéről: NAV Központi Irányítás Tervezési és Elemzési Főosztály</w:t>
      </w:r>
    </w:p>
    <w:p w14:paraId="57FBA030" w14:textId="77777777" w:rsidR="006651AD" w:rsidRPr="00424109" w:rsidRDefault="006651AD" w:rsidP="006651AD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u w:val="single"/>
          <w:lang w:eastAsia="hu-HU"/>
        </w:rPr>
      </w:pPr>
    </w:p>
    <w:p w14:paraId="6B3D443A" w14:textId="554ACCBC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4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Személyi jövedelem, családi kedvezmény és foglalkoztatási adatok</w:t>
      </w:r>
    </w:p>
    <w:p w14:paraId="286F49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05FB04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egyedi azonosításra alkalmas, valamint egyedi azonosításra alkalmatlan módon is, átadja a KSH részére a nettó keresetek számításához, valamint a foglalkoztatás statisztikához szükséges személyi jövedelemadó és havi adó- és járulék bevallási adatokat. Az adatok átadása KARÁT rendszeren keresztül történik. </w:t>
      </w:r>
    </w:p>
    <w:p w14:paraId="01FABF62" w14:textId="77777777" w:rsidR="006651AD" w:rsidRPr="00424109" w:rsidRDefault="006651AD" w:rsidP="006651AD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hu-HU"/>
        </w:rPr>
      </w:pPr>
    </w:p>
    <w:p w14:paraId="0B8CC46F" w14:textId="7502FCC6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Életminőség</w:t>
      </w:r>
      <w:r w:rsidR="008C5216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statisztika főosztály</w:t>
      </w:r>
    </w:p>
    <w:p w14:paraId="325881C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704581B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2346, 2347: </w:t>
      </w:r>
      <w:r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Dobszayné Hennel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Judit (</w:t>
      </w:r>
      <w:hyperlink r:id="rId25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Judit.Dobszayne@ksh.hu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</w:t>
      </w:r>
      <w:r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eletminoseg@ksh.hu)</w:t>
      </w:r>
    </w:p>
    <w:p w14:paraId="3CB4CB4A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2326, 2432: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Kadlecsik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Roland (</w:t>
      </w:r>
      <w:hyperlink r:id="rId26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roland.kadlecsik@ksh.hu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</w:t>
      </w:r>
      <w:hyperlink r:id="rId27" w:history="1">
        <w:r w:rsidRPr="00424109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eletminoseg@ksh.hu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43588C1F" w14:textId="77777777" w:rsidR="00BB59AE" w:rsidRPr="009655F2" w:rsidRDefault="00BB59AE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0877D3FB" w14:textId="3EFE3293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a 2432 pont tekintetében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 </w:t>
      </w:r>
      <w:r w:rsidR="00600720">
        <w:rPr>
          <w:rFonts w:ascii="Times New Roman" w:eastAsia="Calibri" w:hAnsi="Times New Roman"/>
          <w:i/>
          <w:sz w:val="24"/>
          <w:szCs w:val="24"/>
          <w:lang w:eastAsia="hu-HU"/>
        </w:rPr>
        <w:t>Adóügyi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  <w:r w:rsidR="00EE40EA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egyéb pontok tekintetében </w:t>
      </w:r>
      <w:r w:rsidR="00EE40EA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780BF1D9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4A1A16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következő adatátvételek tartoznak ehhez a ponthoz:</w:t>
      </w:r>
    </w:p>
    <w:p w14:paraId="72642FA5" w14:textId="4B7B6D9F" w:rsidR="00487199" w:rsidRDefault="00487199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2326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Munkavállalók és egyéni vállalkozók járulékadatai</w:t>
      </w:r>
      <w:r w:rsidR="00424109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(egyedi azonosításra alkalmas módon)</w:t>
      </w:r>
    </w:p>
    <w:p w14:paraId="4D4F2D54" w14:textId="77777777" w:rsidR="006235BD" w:rsidRPr="00424109" w:rsidRDefault="006235BD" w:rsidP="00487199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49A2211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2346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Személyi jövedelemadó bevallás egyedi azonosításra alkalmatlan egyedi adatai</w:t>
      </w:r>
    </w:p>
    <w:p w14:paraId="3819CA4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2347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Családi adókedvezmény adatok</w:t>
      </w:r>
    </w:p>
    <w:p w14:paraId="1AF0CB00" w14:textId="77777777" w:rsidR="00BB59AE" w:rsidRPr="00424109" w:rsidRDefault="00BB59AE" w:rsidP="00BB59AE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2432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Munkaerő kölcsönzésre vonatkozó adatok</w:t>
      </w:r>
    </w:p>
    <w:p w14:paraId="5071F968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F79EF09" w14:textId="319D2EBA" w:rsidR="006651AD" w:rsidRPr="00424109" w:rsidRDefault="00696567" w:rsidP="006651AD">
      <w:pPr>
        <w:tabs>
          <w:tab w:val="num" w:pos="36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b/>
          <w:sz w:val="24"/>
          <w:szCs w:val="24"/>
          <w:lang w:eastAsia="hu-HU"/>
        </w:rPr>
        <w:t>1</w:t>
      </w:r>
      <w:r w:rsidR="006F26AD">
        <w:rPr>
          <w:rFonts w:ascii="Times New Roman" w:hAnsi="Times New Roman"/>
          <w:b/>
          <w:sz w:val="24"/>
          <w:szCs w:val="24"/>
          <w:lang w:eastAsia="hu-HU"/>
        </w:rPr>
        <w:t>5</w:t>
      </w:r>
      <w:r w:rsidR="006651AD" w:rsidRPr="00424109">
        <w:rPr>
          <w:rFonts w:ascii="Times New Roman" w:hAnsi="Times New Roman"/>
          <w:b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hAnsi="Times New Roman"/>
          <w:b/>
          <w:i/>
          <w:sz w:val="24"/>
          <w:szCs w:val="24"/>
          <w:lang w:eastAsia="hu-HU"/>
        </w:rPr>
        <w:t>Őstermelői tevékenységet végzők adatai</w:t>
      </w:r>
    </w:p>
    <w:p w14:paraId="43D40775" w14:textId="77777777" w:rsidR="006651AD" w:rsidRPr="00424109" w:rsidRDefault="006651AD" w:rsidP="006651AD">
      <w:pPr>
        <w:tabs>
          <w:tab w:val="num" w:pos="360"/>
        </w:tabs>
        <w:spacing w:after="0"/>
        <w:rPr>
          <w:rFonts w:ascii="Times New Roman" w:hAnsi="Times New Roman"/>
          <w:sz w:val="24"/>
          <w:szCs w:val="24"/>
          <w:lang w:eastAsia="hu-HU"/>
        </w:rPr>
      </w:pPr>
    </w:p>
    <w:p w14:paraId="382EEF84" w14:textId="28F6954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módon átadja a KSH részére az őstermelői tevékenységet végző adózókra vonatkozó adatokat (KSH azonosító: 2327). Az adatok átadása </w:t>
      </w:r>
      <w:r w:rsidR="00486557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7BA776E3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288DDCC" w14:textId="6F0195C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64075B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37B1B45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760A0FC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110CB78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EA1ABA" w14:textId="761654A8" w:rsidR="006651AD" w:rsidRPr="00424109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Hozzáadott-értékadó visszatérítése</w:t>
      </w:r>
    </w:p>
    <w:p w14:paraId="43101322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</w:p>
    <w:p w14:paraId="5ABAD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az ’ELEKAFA’ kötegelt kérelem nyomtatványok adatait (KSH azonosító: 2323), melyek egyedi azonosításra alkalmatlan összesített adatok a visszatéríttetési időszak szerinti bontásban. Az átadás a korrekciós kérelmek alapján javított adatokra vonatkozik.</w:t>
      </w:r>
    </w:p>
    <w:p w14:paraId="4CCC22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E5D9A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780E6AD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átadásra, évente (legkésőbb november 15-ig), és az adott év szeptember 30-áig beküldött [éves/évközi] kérelmekre vonatkozik. </w:t>
      </w:r>
    </w:p>
    <w:p w14:paraId="5C26938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EF6639B" w14:textId="2309B8C9" w:rsidR="006651AD" w:rsidRPr="00424109" w:rsidRDefault="0015680B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ülkeres</w:t>
      </w:r>
      <w:r w:rsidR="00EE04B7">
        <w:rPr>
          <w:rFonts w:ascii="Times New Roman" w:eastAsia="Calibri" w:hAnsi="Times New Roman"/>
          <w:i/>
          <w:sz w:val="24"/>
          <w:szCs w:val="24"/>
          <w:lang w:eastAsia="hu-HU"/>
        </w:rPr>
        <w:t>kedelem-statisztikai főosztály,</w:t>
      </w:r>
    </w:p>
    <w:p w14:paraId="1551A6BF" w14:textId="021CF67A" w:rsidR="006651AD" w:rsidRPr="00424109" w:rsidRDefault="00D65B23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Nagyné Dévényi Renáta </w:t>
      </w:r>
      <w:r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(Renata.</w:t>
      </w:r>
      <w:hyperlink r:id="rId28" w:history="1">
        <w:r w:rsidRPr="00424109">
          <w:rPr>
            <w:rStyle w:val="Hiperhivatkozs"/>
            <w:rFonts w:ascii="Times New Roman" w:eastAsia="Calibri" w:hAnsi="Times New Roman"/>
            <w:i/>
            <w:noProof/>
            <w:sz w:val="24"/>
            <w:szCs w:val="24"/>
            <w:lang w:eastAsia="hu-HU"/>
          </w:rPr>
          <w:t>Nagyne@ksh.hu</w:t>
        </w:r>
      </w:hyperlink>
      <w:r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)</w:t>
      </w:r>
    </w:p>
    <w:p w14:paraId="7876B551" w14:textId="4FB4D4E1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részről: NAV Központi Irányítás Külö</w:t>
      </w:r>
      <w:r w:rsidR="00EE04B7">
        <w:rPr>
          <w:rFonts w:ascii="Times New Roman" w:eastAsia="Calibri" w:hAnsi="Times New Roman"/>
          <w:i/>
          <w:sz w:val="24"/>
          <w:szCs w:val="24"/>
          <w:lang w:eastAsia="hu-HU"/>
        </w:rPr>
        <w:t>nös Hatásköri Ügyek Főosztálya,</w:t>
      </w:r>
    </w:p>
    <w:p w14:paraId="7D16CCA6" w14:textId="29D5151D" w:rsidR="006651AD" w:rsidRPr="009655F2" w:rsidRDefault="006651AD" w:rsidP="001A320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Tarján István (</w:t>
      </w:r>
      <w:hyperlink r:id="rId29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tarjan.istvan@nav.gov.hu</w:t>
        </w:r>
      </w:hyperlink>
      <w:r w:rsidR="001A320E" w:rsidRPr="0042410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eastAsia="hu-HU"/>
        </w:rPr>
        <w:t>,</w:t>
      </w:r>
      <w:r w:rsidR="001A320E" w:rsidRPr="009655F2">
        <w:rPr>
          <w:rFonts w:ascii="Times New Roman" w:hAnsi="Times New Roman"/>
        </w:rPr>
        <w:t xml:space="preserve"> </w:t>
      </w:r>
      <w:r w:rsidR="001A320E" w:rsidRPr="00424109">
        <w:rPr>
          <w:rFonts w:ascii="Times New Roman" w:eastAsia="Calibri" w:hAnsi="Times New Roman"/>
          <w:i/>
          <w:noProof/>
          <w:color w:val="0000FF"/>
          <w:sz w:val="24"/>
          <w:szCs w:val="24"/>
          <w:u w:val="single"/>
          <w:lang w:eastAsia="hu-HU"/>
        </w:rPr>
        <w:t>ki.khuf@nav.gov.hu</w:t>
      </w:r>
      <w:r w:rsidR="00EE04B7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)</w:t>
      </w:r>
    </w:p>
    <w:p w14:paraId="6EB5EF9E" w14:textId="77777777" w:rsidR="006651AD" w:rsidRPr="009655F2" w:rsidRDefault="006651AD" w:rsidP="008840D6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dr.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Borbiró-Götl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Beáta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(</w:t>
      </w:r>
      <w:r w:rsidR="001A320E" w:rsidRPr="009655F2">
        <w:rPr>
          <w:rFonts w:ascii="Times New Roman" w:eastAsia="Calibri" w:hAnsi="Times New Roman"/>
          <w:i/>
          <w:noProof/>
          <w:color w:val="0000FF"/>
          <w:sz w:val="24"/>
          <w:szCs w:val="24"/>
          <w:u w:val="single"/>
          <w:lang w:eastAsia="hu-HU"/>
        </w:rPr>
        <w:t>borbiro-gotl.beata@nav.gov.hu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)</w:t>
      </w:r>
    </w:p>
    <w:p w14:paraId="54B66F37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5A47740" w14:textId="77777777" w:rsidR="00194617" w:rsidRPr="009655F2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5D583B1" w14:textId="51BAAEFC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 xml:space="preserve">./ </w:t>
      </w:r>
      <w:r w:rsidR="00444888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Szokásos piaci ár-meghatározási határozatok</w:t>
      </w:r>
    </w:p>
    <w:p w14:paraId="1B2A2107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NAV átadja a KSH részére a jogerőre emelkedett, szokásos piaci árat megállapító határozatok listáját (KSH azonosító: 2399).</w:t>
      </w:r>
    </w:p>
    <w:p w14:paraId="3A41C99B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08E024C4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19EF246F" w14:textId="549AB9AA" w:rsidR="006651AD" w:rsidRPr="009655F2" w:rsidRDefault="006651AD" w:rsidP="006651AD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formátumban, a KARÁT rendszeren keresztül kerül átadásra évente augusztus 30-ig, a táblázat az előző évben </w:t>
      </w:r>
      <w:r w:rsidR="00A73763">
        <w:rPr>
          <w:rFonts w:ascii="Times New Roman" w:eastAsia="Calibri" w:hAnsi="Times New Roman"/>
          <w:sz w:val="24"/>
          <w:szCs w:val="24"/>
          <w:lang w:eastAsia="hu-HU"/>
        </w:rPr>
        <w:t>végleges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határozatokra vonatkozik. </w:t>
      </w:r>
    </w:p>
    <w:p w14:paraId="065576C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7B9F8C6" w14:textId="77777777" w:rsidR="006651AD" w:rsidRPr="009655F2" w:rsidRDefault="00EF6505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K</w:t>
      </w:r>
      <w:r w:rsidR="006651A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</w:p>
    <w:p w14:paraId="61B95337" w14:textId="77777777" w:rsidR="009A6B85" w:rsidRPr="00424109" w:rsidRDefault="009A6B85" w:rsidP="009A6B85">
      <w:pPr>
        <w:spacing w:after="0"/>
        <w:rPr>
          <w:rFonts w:ascii="Times New Roman" w:eastAsia="Calibri" w:hAnsi="Times New Roman"/>
          <w:i/>
          <w:noProof/>
          <w:sz w:val="24"/>
          <w:szCs w:val="24"/>
          <w:lang w:eastAsia="hu-HU"/>
        </w:rPr>
      </w:pPr>
      <w:r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Pukler Nikolett (nikolett.pukler@ksh.hu)</w:t>
      </w:r>
    </w:p>
    <w:p w14:paraId="3B09A7AF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72B4E5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lastRenderedPageBreak/>
        <w:t>NAV részről: NAV Központi Irányítás Tervezési és Elemzési Főosztály</w:t>
      </w:r>
    </w:p>
    <w:p w14:paraId="5792AA9A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Mészáros Géza (</w:t>
      </w:r>
      <w:hyperlink r:id="rId30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)</w:t>
      </w:r>
    </w:p>
    <w:p w14:paraId="30A7C810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2FB2D9CB" w14:textId="01D7E06D" w:rsidR="006651AD" w:rsidRPr="009655F2" w:rsidRDefault="00696567" w:rsidP="006651AD">
      <w:pPr>
        <w:spacing w:after="0" w:line="360" w:lineRule="auto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8</w:t>
      </w:r>
      <w:r w:rsidR="006651AD" w:rsidRPr="009655F2"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  <w:t>./ Online pénztárgépadatok</w:t>
      </w:r>
    </w:p>
    <w:p w14:paraId="7B59FB43" w14:textId="7933CDBA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NAV havi gyakorisággal átadja a KSH részére az online pénztárgépek által rögzített adatokat (KSH azonosító: 2360). A tárgyhóban beérkező, korábbi hónapokra vonatkozó pótlólagos adatok, </w:t>
      </w:r>
      <w:r w:rsidR="001E1883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valamint a kiugró nagyságú tételek listája</w:t>
      </w:r>
      <w:r w:rsidR="00A812B2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a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tárgyhavi adattal egy időben, külön állományban kerülnek átadásra. Az adatátadás elsődleges adatátadási csatornája a KSH által üzemeltetett KARÁT rendszer. A pontosvesszővel elválasztott </w:t>
      </w:r>
      <w:r w:rsidRPr="00424109">
        <w:rPr>
          <w:rFonts w:ascii="Times New Roman" w:eastAsia="Calibri" w:hAnsi="Times New Roman"/>
          <w:bCs/>
          <w:iCs/>
          <w:noProof/>
          <w:sz w:val="24"/>
          <w:szCs w:val="24"/>
          <w:lang w:eastAsia="hu-HU"/>
        </w:rPr>
        <w:t>*.csv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állományok a KARÁT felhasználói felületén keresztül közvetlenül a KSH adatbázisába kerülnek betöltésre. Amennyiben az adatátadás a KARÁT rendszerben átmenetileg nem lehetséges az adatátadás tárgyhónapot követő t+10. napig optikai adathordozón (CD/DVD lemezen) történik</w:t>
      </w:r>
      <w:r w:rsidRPr="00424109">
        <w:rPr>
          <w:rFonts w:ascii="Times New Roman" w:eastAsia="Calibri" w:hAnsi="Times New Roman"/>
          <w:color w:val="000000"/>
          <w:sz w:val="24"/>
          <w:szCs w:val="24"/>
          <w:lang w:eastAsia="hu-HU"/>
        </w:rPr>
        <w:t>.</w:t>
      </w:r>
    </w:p>
    <w:p w14:paraId="46093439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b/>
          <w:i/>
          <w:color w:val="000000"/>
          <w:sz w:val="24"/>
          <w:szCs w:val="24"/>
          <w:lang w:eastAsia="hu-HU"/>
        </w:rPr>
      </w:pPr>
    </w:p>
    <w:p w14:paraId="6A254459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Az adatokra vonatkozó KARÁT specifikációt a </w:t>
      </w:r>
      <w:r w:rsidR="00D248A3"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2360-as </w:t>
      </w:r>
      <w:r w:rsidR="00D248A3" w:rsidRPr="009655F2">
        <w:rPr>
          <w:rFonts w:ascii="Times New Roman" w:eastAsia="Calibri" w:hAnsi="Times New Roman"/>
          <w:noProof/>
          <w:color w:val="000000"/>
          <w:sz w:val="24"/>
          <w:szCs w:val="24"/>
          <w:lang w:eastAsia="hu-HU"/>
        </w:rPr>
        <w:t>azonosítójú</w:t>
      </w:r>
      <w:r w:rsidR="00D248A3"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 táblázat </w:t>
      </w:r>
      <w:r w:rsidRPr="009655F2">
        <w:rPr>
          <w:rFonts w:ascii="Times New Roman" w:eastAsia="Calibri" w:hAnsi="Times New Roman"/>
          <w:color w:val="000000"/>
          <w:sz w:val="24"/>
          <w:szCs w:val="24"/>
          <w:lang w:eastAsia="hu-HU"/>
        </w:rPr>
        <w:t>tartalmazza:</w:t>
      </w:r>
    </w:p>
    <w:p w14:paraId="32BBFBC6" w14:textId="77777777" w:rsidR="006651AD" w:rsidRPr="009655F2" w:rsidRDefault="006651AD" w:rsidP="006651AD">
      <w:pPr>
        <w:spacing w:after="0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14:paraId="70B6B4EA" w14:textId="2ADBD8F9" w:rsidR="006651AD" w:rsidRPr="009655F2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Kapcsolattartó a KSH részéről: </w:t>
      </w:r>
      <w:r w:rsidR="0064075B"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 főosztály, </w:t>
      </w:r>
    </w:p>
    <w:p w14:paraId="2C477AFB" w14:textId="3D99F6BC" w:rsidR="006651AD" w:rsidRPr="00424109" w:rsidRDefault="006651AD" w:rsidP="00B80514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noProof/>
          <w:color w:val="000000"/>
          <w:sz w:val="24"/>
          <w:szCs w:val="24"/>
          <w:lang w:eastAsia="hu-HU"/>
        </w:rPr>
        <w:t>Macsári</w:t>
      </w: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 István (</w:t>
      </w:r>
      <w:hyperlink r:id="rId31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istvan.macsari@ksh.hu</w:t>
        </w:r>
      </w:hyperlink>
      <w:r w:rsidR="00B80514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4D45C055" w14:textId="77777777" w:rsidR="006651AD" w:rsidRPr="00424109" w:rsidRDefault="006651AD" w:rsidP="006651AD">
      <w:pPr>
        <w:spacing w:after="0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 xml:space="preserve">NAV részről: NAV Központi Irányítás Tervezési és Elemzési Főosztály, </w:t>
      </w:r>
    </w:p>
    <w:p w14:paraId="07F04BDB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Mészáros Géza (</w:t>
      </w:r>
      <w:hyperlink r:id="rId32" w:history="1">
        <w:r w:rsidRPr="009655F2">
          <w:rPr>
            <w:rFonts w:ascii="Times New Roman" w:eastAsia="Calibri" w:hAnsi="Times New Roman"/>
            <w:i/>
            <w:color w:val="0000FF"/>
            <w:sz w:val="24"/>
            <w:szCs w:val="24"/>
            <w:u w:val="single"/>
            <w:lang w:eastAsia="hu-HU"/>
          </w:rPr>
          <w:t>meszaros.geza_1@nav.gov.hu</w:t>
        </w:r>
      </w:hyperlink>
      <w:r w:rsidRPr="00424109">
        <w:rPr>
          <w:rFonts w:ascii="Times New Roman" w:eastAsia="Calibri" w:hAnsi="Times New Roman"/>
          <w:i/>
          <w:color w:val="000000"/>
          <w:sz w:val="24"/>
          <w:szCs w:val="24"/>
          <w:lang w:eastAsia="hu-HU"/>
        </w:rPr>
        <w:t>)</w:t>
      </w:r>
    </w:p>
    <w:p w14:paraId="289AD545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56F48132" w14:textId="223BC37B" w:rsidR="006651AD" w:rsidRPr="009655F2" w:rsidRDefault="00696567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1</w:t>
      </w:r>
      <w:r w:rsidR="006F26AD">
        <w:rPr>
          <w:rFonts w:ascii="Times New Roman" w:eastAsia="Calibri" w:hAnsi="Times New Roman"/>
          <w:b/>
          <w:i/>
          <w:sz w:val="24"/>
          <w:szCs w:val="24"/>
          <w:lang w:eastAsia="hu-HU"/>
        </w:rPr>
        <w:t>9</w:t>
      </w:r>
      <w:r w:rsidR="006651AD"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 xml:space="preserve">./ </w:t>
      </w:r>
      <w:r w:rsidR="00A73763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Art. 266. </w:t>
      </w:r>
      <w:r w:rsidR="00A73763">
        <w:rPr>
          <w:rFonts w:ascii="Times New Roman" w:eastAsia="Calibri" w:hAnsi="Times New Roman"/>
          <w:b/>
          <w:bCs/>
          <w:i/>
          <w:noProof/>
          <w:sz w:val="24"/>
          <w:szCs w:val="24"/>
          <w:lang w:eastAsia="hu-HU"/>
        </w:rPr>
        <w:t>§-a</w:t>
      </w:r>
      <w:r w:rsidR="00A73763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 </w:t>
      </w:r>
      <w:r w:rsidR="005A7C43">
        <w:rPr>
          <w:rFonts w:ascii="Times New Roman" w:eastAsia="Calibri" w:hAnsi="Times New Roman"/>
          <w:b/>
          <w:i/>
          <w:sz w:val="24"/>
          <w:szCs w:val="24"/>
          <w:lang w:eastAsia="hu-HU"/>
        </w:rPr>
        <w:t>szerinti alkalmazotti létszám</w:t>
      </w:r>
    </w:p>
    <w:p w14:paraId="7D0D3FCA" w14:textId="1287B9C5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 xml:space="preserve">A NAV egyedi azonosításra alkalmatlan módon átadja a KSH részére az </w:t>
      </w:r>
      <w:r w:rsidR="00B47DBA" w:rsidRPr="00B47DBA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Art. </w:t>
      </w:r>
      <w:r w:rsidR="00B47DBA" w:rsidRPr="00B47DBA">
        <w:rPr>
          <w:rFonts w:ascii="Times New Roman" w:hAnsi="Times New Roman"/>
          <w:b/>
          <w:bCs/>
          <w:noProof/>
          <w:sz w:val="24"/>
          <w:szCs w:val="24"/>
          <w:lang w:eastAsia="hu-HU"/>
        </w:rPr>
        <w:t>266. §</w:t>
      </w:r>
      <w:r w:rsidR="00B47DBA">
        <w:rPr>
          <w:rFonts w:ascii="Times New Roman" w:hAnsi="Times New Roman"/>
          <w:noProof/>
          <w:sz w:val="24"/>
          <w:szCs w:val="24"/>
          <w:lang w:eastAsia="hu-HU"/>
        </w:rPr>
        <w:t>)-a</w:t>
      </w:r>
      <w:r w:rsidR="00B47DBA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hAnsi="Times New Roman"/>
          <w:sz w:val="24"/>
          <w:szCs w:val="24"/>
          <w:lang w:eastAsia="hu-HU"/>
        </w:rPr>
        <w:t>szerinti alkalmazotti létszámot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 (KSH azonosító: 2428)</w:t>
      </w:r>
      <w:r w:rsidRPr="009655F2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9655F2">
        <w:rPr>
          <w:rFonts w:ascii="Times New Roman" w:hAnsi="Times New Roman"/>
          <w:sz w:val="24"/>
          <w:szCs w:val="24"/>
          <w:lang w:eastAsia="hu-HU"/>
        </w:rPr>
        <w:t xml:space="preserve">KARÁT rendszeren </w:t>
      </w:r>
      <w:r w:rsidRPr="009655F2">
        <w:rPr>
          <w:rFonts w:ascii="Times New Roman" w:hAnsi="Times New Roman"/>
          <w:sz w:val="24"/>
          <w:szCs w:val="24"/>
          <w:lang w:eastAsia="hu-HU"/>
        </w:rPr>
        <w:t>keresztül történik.</w:t>
      </w:r>
    </w:p>
    <w:p w14:paraId="0055266B" w14:textId="77777777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DAF7810" w14:textId="4F1F8EAA" w:rsidR="006651AD" w:rsidRPr="009655F2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9655F2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9655F2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2F9DE990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81602D1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5F76ED08" w14:textId="77777777" w:rsidR="006651AD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317F9F81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0816D5C2" w14:textId="77777777" w:rsidR="00194617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6F13284C" w14:textId="77777777" w:rsidR="00194617" w:rsidRPr="00424109" w:rsidRDefault="00194617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70703554" w14:textId="19014ED2" w:rsidR="006651AD" w:rsidRPr="00424109" w:rsidRDefault="006F26AD" w:rsidP="006651AD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hu-HU"/>
        </w:rPr>
        <w:t>20</w:t>
      </w:r>
      <w:r w:rsidR="006651AD" w:rsidRPr="00424109">
        <w:rPr>
          <w:rFonts w:ascii="Times New Roman" w:eastAsia="Calibri" w:hAnsi="Times New Roman"/>
          <w:b/>
          <w:i/>
          <w:sz w:val="24"/>
          <w:szCs w:val="24"/>
          <w:lang w:eastAsia="hu-HU"/>
        </w:rPr>
        <w:t>./ Családi gazdaságokra vonatkozó adatok</w:t>
      </w:r>
    </w:p>
    <w:p w14:paraId="1BBAC729" w14:textId="30FB4D1A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t xml:space="preserve">A NAV egyedi azonosításra </w:t>
      </w:r>
      <w:r w:rsidR="00907BEF">
        <w:rPr>
          <w:rFonts w:ascii="Times New Roman" w:hAnsi="Times New Roman"/>
          <w:sz w:val="24"/>
          <w:szCs w:val="24"/>
          <w:lang w:eastAsia="hu-HU"/>
        </w:rPr>
        <w:t>alkalmas</w:t>
      </w:r>
      <w:r w:rsidR="00907BEF" w:rsidRPr="0042410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hAnsi="Times New Roman"/>
          <w:sz w:val="24"/>
          <w:szCs w:val="24"/>
          <w:lang w:eastAsia="hu-HU"/>
        </w:rPr>
        <w:t>módon átadja a KSH részére a családi gazdaságokra vonatkozó adatokat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 (KSH azonosító: 2427)</w:t>
      </w:r>
      <w:r w:rsidRPr="00424109">
        <w:rPr>
          <w:rFonts w:ascii="Times New Roman" w:hAnsi="Times New Roman"/>
          <w:sz w:val="24"/>
          <w:szCs w:val="24"/>
          <w:lang w:eastAsia="hu-HU"/>
        </w:rPr>
        <w:t xml:space="preserve">. Az adatok átadása </w:t>
      </w:r>
      <w:r w:rsidR="004179BE" w:rsidRPr="00424109">
        <w:rPr>
          <w:rFonts w:ascii="Times New Roman" w:hAnsi="Times New Roman"/>
          <w:sz w:val="24"/>
          <w:szCs w:val="24"/>
          <w:lang w:eastAsia="hu-HU"/>
        </w:rPr>
        <w:t xml:space="preserve">KARÁT rendszeren keresztül </w:t>
      </w:r>
      <w:r w:rsidRPr="00424109">
        <w:rPr>
          <w:rFonts w:ascii="Times New Roman" w:hAnsi="Times New Roman"/>
          <w:sz w:val="24"/>
          <w:szCs w:val="24"/>
          <w:lang w:eastAsia="hu-HU"/>
        </w:rPr>
        <w:t>történik.</w:t>
      </w:r>
    </w:p>
    <w:p w14:paraId="67773C3F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lang w:eastAsia="hu-HU"/>
        </w:rPr>
      </w:pPr>
    </w:p>
    <w:p w14:paraId="644F1A3F" w14:textId="08B0F12B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 xml:space="preserve">Kapcsolattartó a KSH részéről: </w:t>
      </w:r>
      <w:r w:rsidR="00BB59AE" w:rsidRPr="00424109">
        <w:rPr>
          <w:rFonts w:ascii="Times New Roman" w:hAnsi="Times New Roman"/>
          <w:i/>
          <w:sz w:val="24"/>
          <w:szCs w:val="24"/>
          <w:lang w:eastAsia="hu-HU"/>
        </w:rPr>
        <w:t>Általános gazdaságstatisztikai főosztály</w:t>
      </w:r>
    </w:p>
    <w:p w14:paraId="49AEC92A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</w:p>
    <w:p w14:paraId="516827C6" w14:textId="77777777" w:rsidR="006651AD" w:rsidRPr="00424109" w:rsidRDefault="006651AD" w:rsidP="006651AD">
      <w:pPr>
        <w:tabs>
          <w:tab w:val="num" w:pos="360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24109">
        <w:rPr>
          <w:rFonts w:ascii="Times New Roman" w:hAnsi="Times New Roman"/>
          <w:i/>
          <w:sz w:val="24"/>
          <w:szCs w:val="24"/>
          <w:lang w:eastAsia="hu-HU"/>
        </w:rPr>
        <w:t>Kapcsolattartó a NAV részéről: NAV Központi Irányítás Adóügyi Főosztály.</w:t>
      </w:r>
    </w:p>
    <w:p w14:paraId="23CAB6C4" w14:textId="77777777" w:rsidR="006651AD" w:rsidRPr="00424109" w:rsidRDefault="006651AD" w:rsidP="006651AD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</w:p>
    <w:p w14:paraId="22352633" w14:textId="77777777" w:rsidR="006651AD" w:rsidRDefault="006651AD" w:rsidP="00743372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6E97D372" w14:textId="77777777" w:rsidR="00EE04B7" w:rsidRPr="00424109" w:rsidRDefault="00EE04B7" w:rsidP="00743372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4676DFCD" w14:textId="164BF760" w:rsidR="006651AD" w:rsidRPr="00424109" w:rsidRDefault="006F26AD" w:rsidP="006651AD">
      <w:pPr>
        <w:spacing w:after="0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lastRenderedPageBreak/>
        <w:t>21</w:t>
      </w:r>
      <w:r w:rsidR="005A7C43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eastAsia="Calibri" w:hAnsi="Times New Roman"/>
          <w:b/>
          <w:bCs/>
          <w:i/>
          <w:sz w:val="24"/>
          <w:szCs w:val="24"/>
          <w:lang w:eastAsia="hu-HU"/>
        </w:rPr>
        <w:t>A külkereskedelmi-termékforgalmi statisztika előállításához szükséges adatok</w:t>
      </w:r>
    </w:p>
    <w:p w14:paraId="5974A7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51300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folyamatosan ellátandó feladatok végrehajtása érdekében, a hatályos jogszabályok szerinti külkereskedelem-statisztikai adatszolgáltatási kötelezettségek teljesítése céljából – különös tekintettel az előírt határidők betartására, és az adatminőség követelményeire, – a felek végzik:</w:t>
      </w:r>
    </w:p>
    <w:p w14:paraId="24AD2FE7" w14:textId="5AA24AF1" w:rsidR="006651AD" w:rsidRPr="00424109" w:rsidRDefault="005A7C43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adatátadás- átvételt,</w:t>
      </w:r>
    </w:p>
    <w:p w14:paraId="231367FE" w14:textId="729D4BFA" w:rsidR="006651AD" w:rsidRPr="00424109" w:rsidRDefault="005A7C43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operatív kapcsolattartást,</w:t>
      </w:r>
    </w:p>
    <w:p w14:paraId="3A894228" w14:textId="0C285EB9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felmerülő problémák </w:t>
      </w:r>
      <w:r w:rsidR="005A7C43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közös elemzését és értékelését,</w:t>
      </w:r>
    </w:p>
    <w:p w14:paraId="3EBBCBED" w14:textId="76B095D1" w:rsidR="006651AD" w:rsidRPr="00424109" w:rsidRDefault="006651AD" w:rsidP="008840D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továbbá tervezik, intézik az esetleges akadályok, problémák elhárításához szükséges intézkedés</w:t>
      </w:r>
      <w:r w:rsidR="005A7C43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ek egyeztetését, végrehajtását.</w:t>
      </w:r>
    </w:p>
    <w:p w14:paraId="458B234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</w:pPr>
    </w:p>
    <w:p w14:paraId="05D649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eredményeit havi gyakorisággal értékelik, az értékelések eredményeit alkalmazzák a folyamatosan végrehajtandó feladatok teljesítése során.</w:t>
      </w:r>
    </w:p>
    <w:p w14:paraId="08DC9E0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2A6ED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elkövetkező időszakban napirendre kerülő jogszabályváltozások és az ezekben előírt új feladatok előkészítése és a bevezetés feltételeinek és az új követelmények teljesítési feltételeinek a megteremtése érdekében folyamatosan, illetve ütemesen ellátják az alábbi tevékenységeket:</w:t>
      </w:r>
    </w:p>
    <w:p w14:paraId="28F3010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új feladatokat előíró jogszabályok, dokumentumok figyelése, kölcsönös, rendszeres tájékoztatás nyújtása;</w:t>
      </w:r>
    </w:p>
    <w:p w14:paraId="0D7A363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értesülések rendszeres értékelése, a közös feladatok meghatározása;</w:t>
      </w:r>
    </w:p>
    <w:p w14:paraId="247FA8D0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közös feladatok lebontása, ütemezése, felelősök kijelölése;</w:t>
      </w:r>
    </w:p>
    <w:p w14:paraId="507C078E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elvégzett </w:t>
      </w:r>
      <w:proofErr w:type="gramStart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munka folyamatos</w:t>
      </w:r>
      <w:proofErr w:type="gramEnd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dokumentálása;</w:t>
      </w:r>
    </w:p>
    <w:p w14:paraId="413AC42D" w14:textId="77777777" w:rsidR="006651AD" w:rsidRPr="00424109" w:rsidRDefault="006651AD" w:rsidP="008840D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elvégzett munkáról félévente közös értékelés elvégzése.</w:t>
      </w:r>
    </w:p>
    <w:p w14:paraId="0684DA4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1B686C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25E120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a vámáru-nyilatkozat feldolgozó rendszer üzemeltetésének és továbbfejlesztésének során, a KSH szakértőivel együttműködve biztosítja a külkereskedelem-statisztikai szakmai szempontok figyelembevételének feltételeit az adatok előállítása, ellenőrzése, javítása és átadása terén.</w:t>
      </w:r>
    </w:p>
    <w:p w14:paraId="2DE59E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D047B4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fenti célok elérése érdekében a két szervezet a tervezett jogszabályi, ügyvitel-szervezési és egyéb, a vámadatok külkereskedelem-statisztikai feldolgozását érintő változásokról a felkészülés érdekében egymást az operatív munkakapcsolat útján előzetesen és kölcsönösen tájékoztatja, a változások várható hatásait folyamatosan elemzi. A megvalósítás folyamatában a Felek szorosan együttműködve tervezik és biztosítják a változások akadálytalan bevezetésének feltételeit.</w:t>
      </w:r>
    </w:p>
    <w:p w14:paraId="0FF95FD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CDF15F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két szervezet szakértői operatív együttműködés útján elhárítják a közös feladatok eredményes végrehajtását veszélyeztető hibákat, törekednek a problémák megelőzésére, továbbá elvégzik a vezetői döntések előkészítését.</w:t>
      </w:r>
    </w:p>
    <w:p w14:paraId="6DF87127" w14:textId="77777777" w:rsidR="00B80514" w:rsidRDefault="00B80514" w:rsidP="00B80514">
      <w:pPr>
        <w:spacing w:after="16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CB5AC0">
        <w:rPr>
          <w:rFonts w:ascii="Times New Roman" w:hAnsi="Times New Roman"/>
          <w:sz w:val="24"/>
          <w:szCs w:val="24"/>
          <w:lang w:eastAsia="hu-HU"/>
        </w:rPr>
        <w:t xml:space="preserve">Az együttműködő Felek szakértői szinten egyeztetik a KSH uniós export, import forgalomra vonatkozó és az NAV hasonló adatai közötti különbségek szakmai, számbavételi okait. </w:t>
      </w:r>
    </w:p>
    <w:p w14:paraId="455ABAE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4C0709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a szervezetek feladatai</w:t>
      </w:r>
    </w:p>
    <w:p w14:paraId="25ACB17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D21F7A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hatályos jogszabályokban előírt adatszolgáltatási kötelezettségek feltételeinek biztosítása érdekében az adatállomány előállításának folyamatában </w:t>
      </w:r>
    </w:p>
    <w:p w14:paraId="4B279D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9E2BDD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NAV feladata</w:t>
      </w:r>
    </w:p>
    <w:p w14:paraId="1A9A40D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 KSH számára a megadott ellenőrzési szempontok alapján az érvényesség szempontjából, valamint az ellenőrző ártörzs alkalmazásával ellenőrzött és javított adatállományt,</w:t>
      </w:r>
    </w:p>
    <w:p w14:paraId="2AB6607B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INIT közreműködését a feltárt hibák kijavításához, illetve a hibajelenségek okainak az elhárításához,</w:t>
      </w:r>
    </w:p>
    <w:p w14:paraId="31A0297F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részt vesz az adatátadás tapasztalatainak rendszeres kiértékelésében és a vámkezelések során jelentkező statisztikai problémák közös megvitatásában, intézkedik azok elhárítására;</w:t>
      </w:r>
    </w:p>
    <w:p w14:paraId="6864CC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7E0CAC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KSH feladata</w:t>
      </w:r>
    </w:p>
    <w:p w14:paraId="4748C8DA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biztosítja az adatok ellenőrzéséhez a forgalom adatainak felhasználásával előállított ellenőrző ártörzs törzsadat-állományát mindaddig, amíg a NAV megteremti a saját adatállomány felhasználásával az ellenőrző ártörzs előállításának feltételeit;</w:t>
      </w:r>
    </w:p>
    <w:p w14:paraId="4E4E3DF8" w14:textId="77777777" w:rsidR="006651AD" w:rsidRPr="00424109" w:rsidRDefault="006651AD" w:rsidP="008840D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átvett adatok szűrésének, elemzésének, javításának és feldolgozásának eredményei felhasználásával részt vesz az adatátvétel tapasztalatainak rendszeres kiértékelésében, továbbá javaslataival elősegíti a szakmai problémák elhárítását.</w:t>
      </w:r>
    </w:p>
    <w:p w14:paraId="2AAC26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2956093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EU vámnyilvántartásra épülő külkereskedelmi termékforgalmi statisztikai rendszerének szabályozása alapján a KSH kidolgozta, illetve folyamatosan aktualizálja és a NAV számára átadja az EU igényeit is kielégítő külkereskedelem-statisztikai szakmai követelményeket.</w:t>
      </w:r>
    </w:p>
    <w:p w14:paraId="64ACF29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59E3D37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Átadásra kerülő termékforgalmi adatok</w:t>
      </w:r>
    </w:p>
    <w:p w14:paraId="1433533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00B61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részéről</w:t>
      </w:r>
    </w:p>
    <w:p w14:paraId="1F964EC5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 kijelölt vámeljárások adatai. A kijelölt vámeljárások eljáráskódjainak listáját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2. függeléke tartalmazza. Az átadás tárgyát képező adatok adatformátum (rekordképlet) leírását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jelen melléklet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tartalmazza.</w:t>
      </w:r>
    </w:p>
    <w:p w14:paraId="64588D6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adatok statisztikai feldolgozásához a NAV biztosítja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1. függeléke szerinti törzsadat állományokat és azok változásait, valamint az érvényességi hibás és törzsadat hiányos adatok javítását.</w:t>
      </w:r>
    </w:p>
    <w:p w14:paraId="34352D84" w14:textId="77777777" w:rsidR="006651AD" w:rsidRPr="00424109" w:rsidRDefault="006651AD" w:rsidP="008840D6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statisztikai zárásokhoz felhasznált adatállomány teljességének javítása érdekében, a KSH által alkalmazott becslési rendszer működtetéséhez havonta átadásra kerülnek a tárgyhavi, még lezáratlan vámeljárások adatai. Ez tartalmazza a külkereskedelem-statisztikai megfigyelés körébe tartozó, a vámnyilvántartásban, mint elindított, de lezáratlan – nem kézbesített határozattal szereplő –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mellékletének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2. függeléke szerint felsorolt vámeljárások </w:t>
      </w:r>
      <w:r w:rsidRPr="00424109">
        <w:rPr>
          <w:rFonts w:ascii="Times New Roman" w:eastAsia="Calibri" w:hAnsi="Times New Roman"/>
          <w:bCs/>
          <w:iCs/>
          <w:noProof/>
          <w:sz w:val="24"/>
          <w:szCs w:val="24"/>
          <w:lang w:eastAsia="hu-HU"/>
        </w:rPr>
        <w:t>CDPS-ben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meglévő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és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3. függeléke szerinti adatait. </w:t>
      </w:r>
    </w:p>
    <w:p w14:paraId="1D2ABA5B" w14:textId="571BEB22" w:rsidR="00B80514" w:rsidRPr="00150BBD" w:rsidRDefault="006651AD" w:rsidP="0079459B">
      <w:pPr>
        <w:numPr>
          <w:ilvl w:val="0"/>
          <w:numId w:val="15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Átadásra kerülnek az együttműködési megállapodás </w:t>
      </w:r>
      <w:r w:rsidR="006C2021"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jelen melléklet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4. függelékében meghatározott vámhatósági engedélyek, illetve mellékletek adatai.</w:t>
      </w:r>
    </w:p>
    <w:p w14:paraId="19ECDE1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3C01B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részéről</w:t>
      </w:r>
    </w:p>
    <w:p w14:paraId="181A75FE" w14:textId="77777777" w:rsidR="006651AD" w:rsidRPr="00424109" w:rsidRDefault="006651AD" w:rsidP="008840D6">
      <w:pPr>
        <w:numPr>
          <w:ilvl w:val="0"/>
          <w:numId w:val="16"/>
        </w:numPr>
        <w:tabs>
          <w:tab w:val="num" w:pos="284"/>
        </w:tabs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lastRenderedPageBreak/>
        <w:t>a statisztikai adatfeldolgozás során kiszűrt érvényességi hiba gyanús, illetve páratlan (törzsadat hiányos) tételeket a KSH az adatok szűrését követően elektronikus úton továbbítja a NAV részére azonnali javítás, illetve a törzsadat állomány frissítése céljából.</w:t>
      </w:r>
    </w:p>
    <w:p w14:paraId="4A2D40B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451812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átadott adatállomány részét képezik a tárgyévet megelőző év forgalmi adataihoz járuló adatkiegészülések, valamint az ugyanezen időszak külkereskedelem-statisztikai adatait érintő változások – hatóság által elvégzett adatjavítás vagy az ügyfél által kezdeményezett módosítás eredményeinek – adatai is, a tárgyévi július 31-ével bezárólag.</w:t>
      </w:r>
    </w:p>
    <w:p w14:paraId="4786F1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1EECA86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ütemezése</w:t>
      </w:r>
    </w:p>
    <w:p w14:paraId="78054185" w14:textId="65185948" w:rsidR="006651AD" w:rsidRPr="009655F2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NAV az általa gyűjtött és ellenőrzött elemi adatokat hetenként egy alkalommal, naptári hetenkénti összesítésben, a hetet követő hétfői napon – munkaszüneti nap esetén a következő munkanapon – 13.00 óráig adja át a KSH részére. Az adatátadás - a NAV CDPS rendszeréből leválogatott – a megállapodás mellékletében specifikált adatokat tartalmazó – XML üzeneteknek a Nemzeti Távközlési Gerinchálózaton (NTG) a NAV által üzemeltetett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/</w:t>
      </w:r>
      <w:hyperlink r:id="rId33" w:history="1">
        <w:r w:rsidRPr="009655F2">
          <w:rPr>
            <w:rFonts w:ascii="Times New Roman" w:eastAsia="Calibri" w:hAnsi="Times New Roman"/>
            <w:noProof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noProof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URL című SharePoint webhelyére történő kihelyezésével és a KSH számára – jelszóval védett – hozzáférés biztosításával</w:t>
      </w:r>
      <w:r w:rsidR="0076204A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, valamint ezzel párhuzamosan a KSH KARÁT rendszerén keresztül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valósul meg. Szükség esetén az adatátadás az adatok CD-re írásával és a CD KSH részére történő átadásával is végrehajtható.</w:t>
      </w:r>
    </w:p>
    <w:p w14:paraId="7CAF7DCE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a heti adatátadások mellett, a havi statisztikai zárásokhoz a vámadat állomány naprakészsége érdekében biztosít egy közvetlen zárás előtti időpontban történő adatátadást is. Az időpontokra a KSH éves, előzetesen egyeztetett, a havi statisztikai zárások (1. zárás) ütemezéséhez igazított programot ad át az első tárgyévi adatátadást legalább 30 nappal megelőzően a NAV részére.</w:t>
      </w:r>
    </w:p>
    <w:p w14:paraId="737A36A7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havi 1. záráshoz járuló adatátadással együtt a KSH-ban alkalmazott becslési rendszer működtetéséhez a NAV átadja a lezáratlan ügyek adatait is.</w:t>
      </w:r>
    </w:p>
    <w:p w14:paraId="328F9762" w14:textId="77777777" w:rsidR="006651AD" w:rsidRPr="00424109" w:rsidRDefault="006651AD" w:rsidP="008840D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érvényességi hibás javított adatok átadása a soron következő heti adatátadással együttesen történik, a hibalisták kézhezvételétől számított egy héten belül.</w:t>
      </w:r>
    </w:p>
    <w:p w14:paraId="49AF680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9370E8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adatátadás folyamatában résztvevő szervezetek kapcsolattartása</w:t>
      </w:r>
    </w:p>
    <w:p w14:paraId="0034B15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084838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adatfeldolgozásban résztvevő szervezetek kijelölt szervezeti egységei, illetve azok megbízottjai, operatív munkakapcsolat útján a napi problémákat folyamatosan egyeztetik, és törekednek az akadályok elhárítására.</w:t>
      </w:r>
    </w:p>
    <w:p w14:paraId="76B727A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6B79878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Emellett az adatátadás rendszerének működését, valamint az adatátadási rend alkalmazásának tapasztalatait időszakonként értékelni kell, és az értékelés alapján szükségesnek mutatkozó módosításokat az Együttműködési megállapodáson át kell vezetni. Az értékelést a Felek igény szerinti ütemezésben, előzetes egyeztetés alapján végzik. A rendszeres értékelés mellett váratlan akadályok elhárítása céljából bármelyik fél kezdeményezhet operatív egyeztetést, amit a kérés időpontjától számított 5 napon belül kell végrehajtani.</w:t>
      </w:r>
    </w:p>
    <w:p w14:paraId="30501789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BA3BB1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egyeztetésekről készített és jóváhagyott feljegyzések a közös célok megvalósítása érdekében végzett tevékenység alapdokumentumait képezik. </w:t>
      </w:r>
    </w:p>
    <w:p w14:paraId="234E00E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286898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lastRenderedPageBreak/>
        <w:t>A KSH és a NAV közti kapcsolattartásért felelős szervezeti egységek</w:t>
      </w:r>
    </w:p>
    <w:p w14:paraId="7E57869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ED33AAD" w14:textId="77777777" w:rsidR="006651AD" w:rsidRPr="00424109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KSH részéről a </w:t>
      </w:r>
      <w:r w:rsidR="006C2021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K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ülkereskedelem-statisztikai főosztály,</w:t>
      </w:r>
    </w:p>
    <w:p w14:paraId="087EFE4E" w14:textId="3B603FB2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ab/>
        <w:t xml:space="preserve">(megbízott képviselője </w:t>
      </w:r>
      <w:r w:rsidR="002C6849"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Szabó Márton László</w:t>
      </w: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, email cím: </w:t>
      </w:r>
      <w:hyperlink r:id="rId34" w:history="1">
        <w:r w:rsidR="00B80514" w:rsidRPr="00035CD6">
          <w:rPr>
            <w:rStyle w:val="Hiperhivatkozs"/>
            <w:rFonts w:ascii="Times New Roman" w:eastAsia="Calibri" w:hAnsi="Times New Roman"/>
            <w:bCs/>
            <w:i/>
            <w:iCs/>
            <w:sz w:val="24"/>
            <w:szCs w:val="24"/>
            <w:lang w:eastAsia="hu-HU"/>
          </w:rPr>
          <w:t>marton.szabo@ksh.hu</w:t>
        </w:r>
      </w:hyperlink>
      <w:r w:rsidR="00B80514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)</w:t>
      </w:r>
    </w:p>
    <w:p w14:paraId="0AEEA8C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0CD240D" w14:textId="77777777" w:rsidR="006651AD" w:rsidRDefault="006651AD" w:rsidP="008840D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NAV részéről</w:t>
      </w:r>
    </w:p>
    <w:p w14:paraId="4623A738" w14:textId="77777777" w:rsidR="00E24895" w:rsidRPr="00424109" w:rsidRDefault="00E24895" w:rsidP="00E24895">
      <w:pPr>
        <w:spacing w:after="0" w:line="240" w:lineRule="auto"/>
        <w:ind w:left="7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10C564F2" w14:textId="77777777" w:rsidR="00E24895" w:rsidRPr="00E24895" w:rsidRDefault="00E24895" w:rsidP="00E24895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E24895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Az adatfeldolgozást érintő operatív ügyekben az Informatikai Intézet (INIT) (megbízott képviselője </w:t>
      </w:r>
      <w:r w:rsidRPr="00E24895">
        <w:rPr>
          <w:rFonts w:ascii="Times New Roman" w:eastAsia="Calibri" w:hAnsi="Times New Roman"/>
          <w:bCs/>
          <w:i/>
          <w:iCs/>
          <w:noProof/>
          <w:sz w:val="24"/>
          <w:szCs w:val="24"/>
          <w:lang w:eastAsia="hu-HU"/>
        </w:rPr>
        <w:t>Nisóczi</w:t>
      </w:r>
      <w:r w:rsidRPr="00E24895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 Orsolya főosztályvezető-helyettes, továbbiakban e-mail cím:</w:t>
      </w:r>
      <w:r w:rsidRPr="00E24895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hyperlink r:id="rId35" w:history="1">
        <w:r w:rsidRPr="00E24895">
          <w:rPr>
            <w:rStyle w:val="Hiperhivatkozs"/>
            <w:rFonts w:ascii="Times New Roman" w:eastAsia="Calibri" w:hAnsi="Times New Roman"/>
            <w:sz w:val="24"/>
            <w:szCs w:val="24"/>
            <w:lang w:eastAsia="hu-HU"/>
          </w:rPr>
          <w:t>nisoczi.orsolya@nav.gov.hu</w:t>
        </w:r>
      </w:hyperlink>
      <w:r w:rsidRPr="00E24895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58ECA6B7" w14:textId="526C0747" w:rsidR="006651AD" w:rsidRPr="00424109" w:rsidRDefault="006651AD" w:rsidP="00B80514">
      <w:p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1560202A" w14:textId="6F1FCA37" w:rsidR="00B80514" w:rsidRPr="00B80514" w:rsidRDefault="006651AD" w:rsidP="008840D6">
      <w:pPr>
        <w:numPr>
          <w:ilvl w:val="0"/>
          <w:numId w:val="16"/>
        </w:numPr>
        <w:tabs>
          <w:tab w:val="num" w:pos="1620"/>
        </w:tabs>
        <w:spacing w:after="0" w:line="240" w:lineRule="auto"/>
        <w:ind w:left="162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 xml:space="preserve">A vámszakmai szakterületet érintő módszertani ügyekben a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NAV Központi Irányítás, Vám főosztály, email cím: </w:t>
      </w:r>
      <w:hyperlink r:id="rId36" w:history="1">
        <w:r w:rsidR="00B80514" w:rsidRPr="00035CD6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ki.vfo@nav.gov.hu</w:t>
        </w:r>
      </w:hyperlink>
      <w:r w:rsidR="00B80514">
        <w:rPr>
          <w:rFonts w:ascii="Times New Roman" w:eastAsia="Calibri" w:hAnsi="Times New Roman"/>
          <w:i/>
          <w:sz w:val="24"/>
          <w:szCs w:val="24"/>
          <w:lang w:eastAsia="hu-HU"/>
        </w:rPr>
        <w:t>.</w:t>
      </w:r>
    </w:p>
    <w:p w14:paraId="09C4A9D4" w14:textId="050EB44F" w:rsidR="006651AD" w:rsidRPr="00424109" w:rsidRDefault="006651AD" w:rsidP="00B80514">
      <w:pPr>
        <w:tabs>
          <w:tab w:val="num" w:pos="1620"/>
        </w:tabs>
        <w:spacing w:after="0"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58B3E5C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08840E1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Az operatív kapcsolattartás és a folyamatos szakmai feladatok egyeztetése a fenti szervezetek kijelölt kapcsolattartóinak a feladatát képezi.</w:t>
      </w:r>
    </w:p>
    <w:p w14:paraId="4D1D64A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</w:p>
    <w:p w14:paraId="7BABC59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/>
          <w:iCs/>
          <w:sz w:val="24"/>
          <w:szCs w:val="24"/>
          <w:lang w:eastAsia="hu-HU"/>
        </w:rPr>
        <w:t>A heti adatátadás-átvétel operatív lebonyolítása az INIT és a KSH Informatikai főosztálya feladat és felelősségi körébe tartozik.</w:t>
      </w:r>
    </w:p>
    <w:p w14:paraId="07C7368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3B9B018" w14:textId="08B4E60B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./ Ellenőrző ártörzs:</w:t>
      </w:r>
    </w:p>
    <w:p w14:paraId="15A56F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6A0042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KSH havonta összeállítja az előző 12 feldolgozott hónap termékforgalmi adatainak felhasználásával a statisztikai hihetőségi vizsgálatok céljára szolgáló ellenőrző ártörzset. Az így előállított adatállományt a NAV kérésére igény szerint biztosítja a vám- és pénzügyőri igazgatóságoknál végzett adatellenőrzési tevékenység támogatása céljából. </w:t>
      </w:r>
    </w:p>
    <w:p w14:paraId="43CC2C0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KSH és a NAV együttműködést folytat a NAV statisztikai szempontú adattisztításba történő fokozottabb bevonása céljából.</w:t>
      </w:r>
    </w:p>
    <w:p w14:paraId="0AC0E20E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ACF5B3" w14:textId="4753F24A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3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Az éves nemzeti számlák és a forrás és felhasználás táblák (Ágazati Kapcsolatok Mérlege) előállításához szükséges adatok</w:t>
      </w:r>
    </w:p>
    <w:p w14:paraId="1A5A99D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0CD71D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Az éves nemzeti számlák, illetve a forrás és felhasználás táblák (Ágazati Kapcsolatok Mérlege) előállításához a NAV évente biztosítja:</w:t>
      </w:r>
    </w:p>
    <w:p w14:paraId="04958560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vámteher adatok gazdálkodó szervezetenkénti bontásban, ezen belül Kombinált Nómenklatúra 8 számjegy szerinti részletezettséggel;</w:t>
      </w:r>
    </w:p>
    <w:p w14:paraId="772A6AC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adóbevétel, energiaadó, regisztrációs adó, népegészségügyi termékadó és környezetvédelmi termékdíj adatok vállalatok szerinti bontásban</w:t>
      </w:r>
    </w:p>
    <w:p w14:paraId="314FF36B" w14:textId="77777777" w:rsidR="004608AF" w:rsidRPr="00424109" w:rsidRDefault="004608AF" w:rsidP="004608A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jövedéki termékek termelési és forgalmi adatai termékfajták szerinti és termékbontásban;</w:t>
      </w:r>
    </w:p>
    <w:p w14:paraId="633A2B8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történő</w:t>
      </w:r>
      <w:proofErr w:type="gramEnd"/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átadását.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ab/>
      </w:r>
    </w:p>
    <w:p w14:paraId="49A3F9A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32AE982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 nemzeti számlák és a forrás és felhasználás táblák előállításához a NAV átadja az alábbiak szerinti adatokat.</w:t>
      </w:r>
    </w:p>
    <w:p w14:paraId="6F0FC1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A6CC724" w14:textId="675617C2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lastRenderedPageBreak/>
        <w:t>Az adatok meghatározása (</w:t>
      </w:r>
      <w:r w:rsidR="00615723" w:rsidRPr="00615723">
        <w:rPr>
          <w:rFonts w:ascii="Times New Roman" w:eastAsia="Calibri" w:hAnsi="Times New Roman"/>
          <w:sz w:val="24"/>
          <w:szCs w:val="24"/>
          <w:lang w:eastAsia="hu-HU"/>
        </w:rPr>
        <w:t>Az 1. számú melléklet 2277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):</w:t>
      </w:r>
    </w:p>
    <w:p w14:paraId="4A2080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BE7DE98" w14:textId="77777777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Nettó vámteher adatok gazdálkodó szervezetenkénti bontásban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</w:t>
      </w:r>
      <w:r w:rsidRPr="00424109" w:rsidDel="00FF2994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részletezettséggel. A naptári év folyamán elvégzett import vámkezelések kiszabott vámteher adatai. (Minden más adónem nélkül.)</w:t>
      </w:r>
    </w:p>
    <w:p w14:paraId="6953636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F186B3C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.,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Hazai vállalkozások (társas és egyéni) esetében:</w:t>
      </w:r>
    </w:p>
    <w:p w14:paraId="26D6C55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adószám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szerint;</w:t>
      </w:r>
    </w:p>
    <w:p w14:paraId="185CC38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39C65C6D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vámteher adat forintban.</w:t>
      </w:r>
    </w:p>
    <w:p w14:paraId="09D48C8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1FE319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B., Egyéb vámfizetők (külföldiek, magánszemélyek) esetében:</w:t>
      </w:r>
    </w:p>
    <w:p w14:paraId="7457F79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adószám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vagy adóazonosító;</w:t>
      </w:r>
    </w:p>
    <w:p w14:paraId="6DC16C6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honosság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>;</w:t>
      </w:r>
    </w:p>
    <w:p w14:paraId="3069DAC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Kombinált Nómenklatúra 8 számjegy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szerinti bontásban;</w:t>
      </w:r>
    </w:p>
    <w:p w14:paraId="67FAF941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kiszabott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vámteher adat forintban.</w:t>
      </w:r>
    </w:p>
    <w:p w14:paraId="2239213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BCBFE" w14:textId="5BDAB16E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– A jövedéki adóbevétel részletesebb termékbontásban, az adatelérhetőség szintjén értve (</w:t>
      </w:r>
      <w:r w:rsidR="0004091C" w:rsidRPr="0004091C">
        <w:rPr>
          <w:rFonts w:ascii="Times New Roman" w:eastAsia="Calibri" w:hAnsi="Times New Roman"/>
          <w:sz w:val="24"/>
          <w:szCs w:val="24"/>
          <w:lang w:eastAsia="hu-HU"/>
        </w:rPr>
        <w:t>Az 1. számú melléklet 2406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).</w:t>
      </w:r>
    </w:p>
    <w:p w14:paraId="338D8BAB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833E208" w14:textId="4C08E626" w:rsidR="004608AF" w:rsidRPr="00424109" w:rsidRDefault="004608AF" w:rsidP="004608A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adóbevétel, energiaadó, regisztrációs adó, népegészségügyi termékadó és környezetvédelmi termékdíj adatok vállalatok szerinti bontásban (</w:t>
      </w:r>
      <w:r w:rsidR="0004091C" w:rsidRPr="0004091C">
        <w:rPr>
          <w:rFonts w:ascii="Times New Roman" w:eastAsia="Calibri" w:hAnsi="Times New Roman"/>
          <w:i/>
          <w:sz w:val="24"/>
          <w:szCs w:val="24"/>
          <w:lang w:eastAsia="hu-HU"/>
        </w:rPr>
        <w:t>Az 1. számú melléklet 2406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).</w:t>
      </w:r>
    </w:p>
    <w:p w14:paraId="59732E9D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2D0117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Jövedéki adóbevétel adatok:</w:t>
      </w:r>
    </w:p>
    <w:p w14:paraId="733B6A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bruttó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befizetés,</w:t>
      </w:r>
    </w:p>
    <w:p w14:paraId="496C1A9F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visszafizetés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53461F7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43168E0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36913B02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Oracle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dmp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(9.2 vagy 10.2 verzió)</w:t>
      </w:r>
    </w:p>
    <w:p w14:paraId="764962AF" w14:textId="77777777" w:rsidR="004608AF" w:rsidRPr="00424109" w:rsidRDefault="004608AF" w:rsidP="004608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Excel tábla</w:t>
      </w:r>
    </w:p>
    <w:p w14:paraId="785BC8D5" w14:textId="77777777" w:rsidR="004608AF" w:rsidRPr="00424109" w:rsidRDefault="004608AF" w:rsidP="004608AF">
      <w:pPr>
        <w:tabs>
          <w:tab w:val="left" w:pos="426"/>
        </w:tabs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349DEB" w14:textId="77777777" w:rsidR="004608AF" w:rsidRPr="00424109" w:rsidRDefault="004608AF" w:rsidP="004608AF">
      <w:pPr>
        <w:tabs>
          <w:tab w:val="left" w:pos="426"/>
        </w:tabs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</w:rPr>
        <w:t>3. A mezőgazdasági statisztikákhoz a jövedéki termékek termelésének és forgalmának számbavételéhez a NAV átadja az alábbi adatokat:</w:t>
      </w:r>
    </w:p>
    <w:p w14:paraId="219B3B0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Az adatok meghatározása:</w:t>
      </w:r>
    </w:p>
    <w:p w14:paraId="5B3462B8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jövedéki termékek termelésének és szabadforgalmának alakulása.</w:t>
      </w:r>
    </w:p>
    <w:p w14:paraId="03BC0B4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008915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u w:val="single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u w:val="single"/>
          <w:lang w:eastAsia="hu-HU"/>
        </w:rPr>
        <w:t>Adatformátum:</w:t>
      </w:r>
    </w:p>
    <w:p w14:paraId="43BD3A9B" w14:textId="1A6E2B71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szöveges, Excel táblázatban 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985548" w:rsidRPr="00985548">
        <w:rPr>
          <w:rFonts w:ascii="Times New Roman" w:eastAsia="Calibri" w:hAnsi="Times New Roman"/>
          <w:sz w:val="24"/>
          <w:szCs w:val="24"/>
          <w:lang w:eastAsia="hu-HU"/>
        </w:rPr>
        <w:t>Az 1. számú</w:t>
      </w:r>
      <w:r w:rsidR="00985548">
        <w:rPr>
          <w:rFonts w:ascii="Times New Roman" w:eastAsia="Calibri" w:hAnsi="Times New Roman"/>
          <w:sz w:val="24"/>
          <w:szCs w:val="24"/>
          <w:lang w:eastAsia="hu-HU"/>
        </w:rPr>
        <w:t xml:space="preserve"> melléklet 2304 KSH azonosító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szerint.</w:t>
      </w:r>
    </w:p>
    <w:p w14:paraId="4D7E316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D397E13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21A69A5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Évente, a tárgyévet követő év augusztus 1. </w:t>
      </w:r>
    </w:p>
    <w:p w14:paraId="0F7AA8D6" w14:textId="3840FB91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Évente, a tárgyévet követő év augusztus 1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.,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E41CF5" w:rsidRPr="00E41CF5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Az 1. számú melléklet </w:t>
      </w:r>
      <w:r w:rsidR="00BE20A8">
        <w:rPr>
          <w:rFonts w:ascii="Times New Roman" w:eastAsia="Calibri" w:hAnsi="Times New Roman"/>
          <w:i/>
          <w:sz w:val="24"/>
          <w:szCs w:val="24"/>
          <w:lang w:eastAsia="hu-HU"/>
        </w:rPr>
        <w:t>2406</w:t>
      </w:r>
      <w:r w:rsidR="00E41CF5" w:rsidRPr="00E41CF5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KSH azonosító szerint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 tárgyévet követő év április 30. </w:t>
      </w:r>
    </w:p>
    <w:p w14:paraId="6FABCEF0" w14:textId="77777777" w:rsidR="004608AF" w:rsidRPr="00424109" w:rsidRDefault="004608AF" w:rsidP="004608A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Évente, a tárgyévet követő év augusztus 1.</w:t>
      </w:r>
    </w:p>
    <w:p w14:paraId="2D2ECC0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7568966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 az 1-3. pontra vonatkozóan: az átadás a KARÁT rendszeren keresztül történik.</w:t>
      </w:r>
    </w:p>
    <w:p w14:paraId="4DE2123A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4E224CB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felelős, illetve együttműködő szervezeti egység</w:t>
      </w:r>
    </w:p>
    <w:p w14:paraId="22AA64E7" w14:textId="7FE4539F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</w:pPr>
      <w:proofErr w:type="gramStart"/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 KSH részéről: Szilágyi Ádám, (KSH </w:t>
      </w:r>
      <w:r w:rsidR="00A32E24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 </w:t>
      </w:r>
      <w:r w:rsidR="00A32E24" w:rsidRPr="0074337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Szakstatisztikák horizontális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főosztály)</w:t>
      </w:r>
    </w:p>
    <w:p w14:paraId="7DEDADC8" w14:textId="0AF0A728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 xml:space="preserve"> NAV részéről: NAV Központi Irányítás Tervezési és Elemzési Főosztály (1</w:t>
      </w:r>
      <w:r w:rsidR="00E41CF5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: INIT)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. és 2. adatátadás),NAV Központi Irányítás Jöve</w:t>
      </w:r>
      <w:r w:rsidR="005A7C43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déki Főosztály (3. adatátadás)</w:t>
      </w:r>
    </w:p>
    <w:p w14:paraId="2230D6E2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6B04E14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4B03505" w14:textId="77777777" w:rsidR="004608AF" w:rsidRPr="00424109" w:rsidRDefault="004608AF" w:rsidP="004608AF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adatátadás-átvétel előkészítésének és lebonyolításának módját az adatokat szolgáltató és felhasználó szervezeti egységek operatív kapcsolattartás útján egyeztetik.</w:t>
      </w:r>
    </w:p>
    <w:p w14:paraId="26EF064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AD02583" w14:textId="12316B06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4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 szolgáltatás-külkereskedelmi statisztikához szükséges adatok:</w:t>
      </w:r>
    </w:p>
    <w:p w14:paraId="5E3BDF0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39E780C8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Vámbeszedési költségek</w:t>
      </w:r>
    </w:p>
    <w:p w14:paraId="01445AD1" w14:textId="77777777" w:rsidR="006651AD" w:rsidRPr="00424109" w:rsidRDefault="006651AD" w:rsidP="006651A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 fizetési mérleg kormányzati szolgáltatás import-export sorának összeállításához szükséges,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a vámbeszedési költségek elszámolásával, illetve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 hazánkba és az EU más tagállamába akkreditált diplomáciai és konzuli képviseletek, valamint a nemzetközi szervezetek (ill. azok tagjai) magyarországi fogyasztásával kapcsolatos nyilvántartást. Ez a 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>2398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és 2324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884766"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azonosítójú</w:t>
      </w:r>
      <w:r w:rsidR="00884766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adatátadás</w:t>
      </w:r>
      <w:r w:rsidR="00597390" w:rsidRPr="00424109">
        <w:rPr>
          <w:rFonts w:ascii="Times New Roman" w:eastAsia="Calibri" w:hAnsi="Times New Roman"/>
          <w:sz w:val="24"/>
          <w:szCs w:val="24"/>
          <w:lang w:eastAsia="hu-HU"/>
        </w:rPr>
        <w:t>ok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szerint „Excel” formátumban kerül átadásra az eddig megszokott módon.</w:t>
      </w:r>
    </w:p>
    <w:p w14:paraId="365CB57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 NAV negyedévenként átadja a nemzeti számlák európai rendszerének (ESA2010) módszertani előírásai szerint kormányzati szolgáltatásnak értelmezett</w:t>
      </w:r>
    </w:p>
    <w:p w14:paraId="1DA9FF75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Az EU részére beszedett, és Magyarországon maradó vámbevétel adatokat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, partnerország: 4D – Európai Bizottság) </w:t>
      </w:r>
    </w:p>
    <w:p w14:paraId="1DB9E20E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Más uniós tagállam engedélyező vámhatósága által a központi vámkezeléshez kapcsolódóan beszedett vámbevételek Magyarország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export,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partnerország: EU-s tagállam).</w:t>
      </w:r>
    </w:p>
    <w:p w14:paraId="7F21EF8D" w14:textId="77777777" w:rsidR="006651AD" w:rsidRPr="00424109" w:rsidRDefault="006651AD" w:rsidP="008840D6">
      <w:pPr>
        <w:numPr>
          <w:ilvl w:val="0"/>
          <w:numId w:val="2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Magyarország engedélyező vámhatósága által a központi vámkezeléshez kapcsolódóan beszedett vámbevételek más uniós tagállamok részére átutalt részét (szolgáltatás </w:t>
      </w:r>
      <w:r w:rsidRPr="00424109">
        <w:rPr>
          <w:rFonts w:ascii="Times New Roman" w:eastAsia="Calibri" w:hAnsi="Times New Roman"/>
          <w:b/>
          <w:bCs/>
          <w:iCs/>
          <w:sz w:val="24"/>
          <w:szCs w:val="24"/>
          <w:lang w:eastAsia="hu-HU"/>
        </w:rPr>
        <w:t>import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, partnerország: EU-s tagállam).</w:t>
      </w:r>
    </w:p>
    <w:p w14:paraId="53EFE477" w14:textId="77777777" w:rsidR="006651AD" w:rsidRPr="00424109" w:rsidRDefault="006651AD" w:rsidP="006651A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A központi vámkezelésről a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>2009. évi XXII. törvény rendelkezik.</w:t>
      </w:r>
    </w:p>
    <w:p w14:paraId="351C86F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2272947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adatok meghatározása:</w:t>
      </w:r>
    </w:p>
    <w:p w14:paraId="20B742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Uniós vámbevételek lebonyolítási számláról (10032000-01820203) átvezetett összegek.</w:t>
      </w: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</w:p>
    <w:p w14:paraId="3178257F" w14:textId="77777777" w:rsidR="006651AD" w:rsidRPr="00424109" w:rsidRDefault="006651AD" w:rsidP="006651AD">
      <w:pPr>
        <w:spacing w:after="0"/>
        <w:ind w:left="72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9434D9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Adatformátum:</w:t>
      </w:r>
    </w:p>
    <w:p w14:paraId="213CC280" w14:textId="660F557A" w:rsidR="00D65B23" w:rsidRPr="00424109" w:rsidRDefault="006651AD" w:rsidP="00D65B2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Az Excel formátumban küldött adatátadásnak szükséges tartalmaznia a tárgyidőszakot (év, negyedév); továbbá a vámbeszedési elszámolásokat (ezer Ft-ban) forgalmi irány (export, import), szolgáltatáskategória (EBOPS kód) és partnerország kód (v. intézményi kód) megbontásban. </w:t>
      </w:r>
      <w:r w:rsidR="00D65B23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vámbeszedési elszámolások szolgáltatáskategóriába való besoroláshoz a 2398-as </w:t>
      </w:r>
      <w:r w:rsidR="00D65B23"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azonosítójú</w:t>
      </w:r>
      <w:r w:rsidR="00D65B23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táblázat megjegyzések munkafüzet lapja ad segítséget.</w:t>
      </w:r>
    </w:p>
    <w:p w14:paraId="56041BCD" w14:textId="6AA9EF8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6AB7D08" w14:textId="77777777" w:rsidR="00BA6296" w:rsidRPr="00424109" w:rsidRDefault="00BA6296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33E037B" w14:textId="77777777" w:rsidR="006651AD" w:rsidRPr="009655F2" w:rsidRDefault="006651AD" w:rsidP="00D733A6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7D182A66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Az adatátadás határideje és lebonyolítása:</w:t>
      </w:r>
    </w:p>
    <w:p w14:paraId="231F7C0B" w14:textId="77777777" w:rsidR="005C1E8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Tárgynegyedévet követő hó 20-áig (t+20 nap). </w:t>
      </w:r>
      <w:r w:rsidR="005C1E8D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„Excel” formátumban </w:t>
      </w:r>
    </w:p>
    <w:p w14:paraId="09E6810D" w14:textId="77777777" w:rsidR="005C1E8D" w:rsidRPr="009655F2" w:rsidRDefault="005C1E8D" w:rsidP="005C1E8D">
      <w:pPr>
        <w:pStyle w:val="Listaszerbekezds"/>
        <w:numPr>
          <w:ilvl w:val="0"/>
          <w:numId w:val="25"/>
        </w:numPr>
        <w:rPr>
          <w:rFonts w:ascii="Times New Roman" w:hAnsi="Times New Roman"/>
        </w:rPr>
      </w:pPr>
      <w:r w:rsidRPr="00424109">
        <w:rPr>
          <w:rFonts w:ascii="Times New Roman" w:hAnsi="Times New Roman"/>
          <w:sz w:val="24"/>
          <w:szCs w:val="24"/>
        </w:rPr>
        <w:t>2398 SharePoint webhelyére történő kihelyezéssel</w:t>
      </w:r>
    </w:p>
    <w:p w14:paraId="6AF17509" w14:textId="77777777" w:rsidR="005C1E8D" w:rsidRPr="00424109" w:rsidRDefault="005C1E8D" w:rsidP="005C1E8D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24109">
        <w:rPr>
          <w:rFonts w:ascii="Times New Roman" w:hAnsi="Times New Roman"/>
          <w:sz w:val="24"/>
          <w:szCs w:val="24"/>
        </w:rPr>
        <w:t>2324 KARÁT felületre feltöltéssel</w:t>
      </w:r>
    </w:p>
    <w:p w14:paraId="4C23C5A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Partnerország, intézményi kód lista átadása:</w:t>
      </w:r>
    </w:p>
    <w:p w14:paraId="136209A9" w14:textId="77777777" w:rsidR="006651AD" w:rsidRPr="009655F2" w:rsidRDefault="006B0BB6" w:rsidP="006B0BB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2. 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számú melléklet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sz w:val="24"/>
          <w:szCs w:val="24"/>
          <w:lang w:eastAsia="hu-HU"/>
        </w:rPr>
        <w:t>./ pontja szerint az Informatikai Intézet (INIT) részére.</w:t>
      </w:r>
    </w:p>
    <w:p w14:paraId="33194D25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6CB1597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Az adatátadás, átvétel lebonyolításáért felelős szervezeti egység, illetve felelős személy:</w:t>
      </w:r>
    </w:p>
    <w:p w14:paraId="4DD0428D" w14:textId="6ECDBC6B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KSH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DE0C8B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K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ülkereskedelem-statisztikai főosztály, </w:t>
      </w:r>
      <w:r w:rsidR="00067ADD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Pukler</w:t>
      </w:r>
      <w:r w:rsidR="00067ADD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Nikolett</w:t>
      </w:r>
      <w:r w:rsidR="00067ADD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, 345-</w:t>
      </w:r>
      <w:r w:rsidR="00067ADD">
        <w:rPr>
          <w:rFonts w:ascii="Times New Roman" w:eastAsia="Calibri" w:hAnsi="Times New Roman"/>
          <w:i/>
          <w:sz w:val="24"/>
          <w:szCs w:val="24"/>
          <w:lang w:eastAsia="hu-HU"/>
        </w:rPr>
        <w:t>1274</w:t>
      </w:r>
      <w:r w:rsidRPr="009655F2">
        <w:rPr>
          <w:rFonts w:ascii="Times New Roman" w:eastAsia="Calibri" w:hAnsi="Times New Roman"/>
          <w:b/>
          <w:i/>
          <w:sz w:val="24"/>
          <w:szCs w:val="24"/>
          <w:lang w:eastAsia="hu-HU"/>
        </w:rPr>
        <w:t>NAV részről: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Informatikai Intézet (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INIT),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Folyószámla-Felügyeleti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Főosztály,</w:t>
      </w:r>
    </w:p>
    <w:p w14:paraId="1CF877B8" w14:textId="77777777" w:rsidR="00D65B23" w:rsidRPr="009655F2" w:rsidRDefault="00D65B23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499605C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14:paraId="1B683BA6" w14:textId="18C1367B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bCs/>
          <w:sz w:val="24"/>
          <w:szCs w:val="24"/>
          <w:lang w:eastAsia="hu-HU"/>
        </w:rPr>
        <w:t>5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./ </w:t>
      </w:r>
      <w:r w:rsidR="006651AD"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 közlekedés-st</w:t>
      </w:r>
      <w:r w:rsidR="005A7C43">
        <w:rPr>
          <w:rFonts w:ascii="Times New Roman" w:eastAsia="Calibri" w:hAnsi="Times New Roman"/>
          <w:b/>
          <w:bCs/>
          <w:sz w:val="24"/>
          <w:szCs w:val="24"/>
          <w:lang w:eastAsia="hu-HU"/>
        </w:rPr>
        <w:t>atisztikákhoz szükséges adatok:</w:t>
      </w:r>
    </w:p>
    <w:p w14:paraId="08C5040F" w14:textId="77777777" w:rsidR="006651AD" w:rsidRPr="00D7766F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</w:p>
    <w:p w14:paraId="09396222" w14:textId="0CA64458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A</w:t>
      </w:r>
      <w:r w:rsidR="00026CDA"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z OSAP rendelet alapján a</w:t>
      </w:r>
      <w:r w:rsidRPr="00D7766F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NAV gyűjti és átadja a Duna magyarországi szakaszán a tranzit hajóforgalom hónaponkénti alakulására vonatkozó adatokat.</w:t>
      </w:r>
    </w:p>
    <w:p w14:paraId="79766C0B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F1BDCF4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közlekedés-statisztikákhoz a tranzit hajóforgalom statisztikai megfigyeléséhez a NAV átadja az alábbi adatokat.</w:t>
      </w:r>
    </w:p>
    <w:p w14:paraId="7AF8595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487B97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05E1FA4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1198 ny. sz. Adatfelvételi lap a Duna magyarországi szakaszának tranzit hajóforgalmáról c. adatgyűjtés kitöltött adatlapjainak átadása.</w:t>
      </w:r>
    </w:p>
    <w:p w14:paraId="494BEBB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09E5E24" w14:textId="77777777" w:rsidR="00660AFF" w:rsidRPr="00424109" w:rsidRDefault="00660AFF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568E475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gyakorisága, határideje:</w:t>
      </w:r>
    </w:p>
    <w:p w14:paraId="2B52F021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havi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>, tárgyhót követő hó 4. (t+4nap).</w:t>
      </w:r>
    </w:p>
    <w:p w14:paraId="27D2F10A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275D84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adatszolgáltatás lebonyolításának módja: e-mailen.</w:t>
      </w:r>
    </w:p>
    <w:p w14:paraId="5DF83A12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D8A98C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10ED0DA5" w14:textId="5197BB6B" w:rsidR="006651AD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E59A5">
        <w:rPr>
          <w:rFonts w:ascii="Times New Roman" w:eastAsia="Calibri" w:hAnsi="Times New Roman"/>
          <w:i/>
          <w:sz w:val="24"/>
          <w:szCs w:val="24"/>
          <w:lang w:eastAsia="hu-HU"/>
        </w:rPr>
        <w:t>KSH részéről:</w:t>
      </w:r>
      <w:r w:rsidR="00EE04B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="006C3F20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Stégmár-Szabó</w:t>
      </w:r>
      <w:r w:rsidR="006C3F20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Zsófia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, KSH </w:t>
      </w:r>
      <w:r w:rsidR="0064075B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Ágazati statisztikai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főosztály</w:t>
      </w:r>
    </w:p>
    <w:p w14:paraId="17F176EC" w14:textId="26FA4425" w:rsidR="006E59A5" w:rsidRPr="00424109" w:rsidRDefault="00EE04B7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="006E59A5">
        <w:rPr>
          <w:rFonts w:ascii="Times New Roman" w:eastAsia="Calibri" w:hAnsi="Times New Roman"/>
          <w:i/>
          <w:sz w:val="24"/>
          <w:szCs w:val="24"/>
          <w:lang w:eastAsia="hu-HU"/>
        </w:rPr>
        <w:t>NAV részéről: NAV Baranya Megyei Adó- és Vámigazgatósága</w:t>
      </w:r>
    </w:p>
    <w:p w14:paraId="713125B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D5AFD6A" w14:textId="77777777" w:rsidR="006651AD" w:rsidRPr="00424109" w:rsidRDefault="006651AD" w:rsidP="0074337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B8BA54" w14:textId="38FE446A" w:rsidR="006651AD" w:rsidRPr="00424109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6</w:t>
      </w:r>
      <w:r w:rsidR="006651AD" w:rsidRPr="00424109">
        <w:rPr>
          <w:rFonts w:ascii="Times New Roman" w:eastAsia="Calibri" w:hAnsi="Times New Roman"/>
          <w:b/>
          <w:sz w:val="24"/>
          <w:szCs w:val="24"/>
          <w:lang w:eastAsia="hu-HU"/>
        </w:rPr>
        <w:t>./ Adatátadás-átvétel a környezeti statisztikához:</w:t>
      </w:r>
    </w:p>
    <w:p w14:paraId="17D0F4DF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</w:p>
    <w:p w14:paraId="464EC60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környezetkímélő termelés-fogyasztás, a környezetbarát helyettesítő termékek használatának statisztikai megfigyelése céljából a NAV átadja az alábbi adatokat:</w:t>
      </w:r>
    </w:p>
    <w:p w14:paraId="570F2101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7A71FAE0" w14:textId="00A74E56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lastRenderedPageBreak/>
        <w:t xml:space="preserve">A NAV átadja a KSH részére a környezetvédelmi termékdíjra vonatkozó adatokat, </w:t>
      </w: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DF0652" w:rsidRPr="00DF0652">
        <w:rPr>
          <w:rFonts w:ascii="Times New Roman" w:eastAsia="Calibri" w:hAnsi="Times New Roman"/>
          <w:sz w:val="24"/>
          <w:szCs w:val="24"/>
          <w:lang w:eastAsia="hu-HU"/>
        </w:rPr>
        <w:t>Az 1. számú mell</w:t>
      </w:r>
      <w:r w:rsidR="00DF0652">
        <w:rPr>
          <w:rFonts w:ascii="Times New Roman" w:eastAsia="Calibri" w:hAnsi="Times New Roman"/>
          <w:sz w:val="24"/>
          <w:szCs w:val="24"/>
          <w:lang w:eastAsia="hu-HU"/>
        </w:rPr>
        <w:t xml:space="preserve">éklet 2404 KSH azonosítóban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megadottak szerint:</w:t>
      </w:r>
    </w:p>
    <w:p w14:paraId="01B2699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488EC2B" w14:textId="77777777" w:rsidR="00197AB7" w:rsidRPr="00424109" w:rsidRDefault="00197AB7" w:rsidP="00197AB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A környezetvédelmi termékdíj bevallásadatok a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KT-kód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1-3.számjegye szerinti szinten és a bevallást benyújtó adózók szerinti bontásban, ezer Ft-ban.</w:t>
      </w:r>
    </w:p>
    <w:p w14:paraId="03D8F735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5905E9B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gyakorisága:</w:t>
      </w:r>
    </w:p>
    <w:p w14:paraId="7E8A3C8B" w14:textId="24CBB2DA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Éves adatok a tárgyévet követő év </w:t>
      </w:r>
      <w:r w:rsidR="00590F0C" w:rsidRPr="00424109">
        <w:rPr>
          <w:rFonts w:ascii="Times New Roman" w:eastAsia="Calibri" w:hAnsi="Times New Roman"/>
          <w:sz w:val="24"/>
          <w:szCs w:val="24"/>
          <w:lang w:eastAsia="hu-HU"/>
        </w:rPr>
        <w:t>augusztus 15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-ig</w:t>
      </w:r>
    </w:p>
    <w:p w14:paraId="18419157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6717F5D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Adatformátum:</w:t>
      </w:r>
    </w:p>
    <w:p w14:paraId="6B2FD492" w14:textId="77777777" w:rsidR="00197AB7" w:rsidRPr="00424109" w:rsidRDefault="00197AB7" w:rsidP="00197AB7">
      <w:pPr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         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formátumú Excel táblázat</w:t>
      </w:r>
    </w:p>
    <w:p w14:paraId="24FAD150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53CAFAC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Az adatátadás lebonyolításának módja:</w:t>
      </w:r>
    </w:p>
    <w:p w14:paraId="442C2982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proofErr w:type="gramStart"/>
      <w:r w:rsidRPr="00424109">
        <w:rPr>
          <w:rFonts w:ascii="Times New Roman" w:eastAsia="Calibri" w:hAnsi="Times New Roman"/>
          <w:sz w:val="24"/>
          <w:szCs w:val="24"/>
          <w:lang w:eastAsia="hu-HU"/>
        </w:rPr>
        <w:t>az</w:t>
      </w:r>
      <w:proofErr w:type="gramEnd"/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átadás a KARÁT rendszeren keresztül történik</w:t>
      </w:r>
      <w:r w:rsidRPr="00424109" w:rsidDel="00BF1266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</w:p>
    <w:p w14:paraId="6D4139C3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Az adatátadás- átvétel lebonyolításáért felelős szervezeti egység, illetve lebonyolításért felelős:</w:t>
      </w:r>
    </w:p>
    <w:p w14:paraId="7A51F05D" w14:textId="77777777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47F09CF" w14:textId="6DC9DBFC" w:rsidR="00197AB7" w:rsidRPr="00424109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részéről: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a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Nemzeti számlák főosztály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. </w:t>
      </w:r>
      <w:r w:rsidR="00B90B51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Kolozsi Gergely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/ </w:t>
      </w:r>
      <w:hyperlink r:id="rId37" w:history="1">
        <w:r w:rsidRPr="009655F2">
          <w:rPr>
            <w:rFonts w:ascii="Times New Roman" w:eastAsia="Calibri" w:hAnsi="Times New Roman"/>
            <w:i/>
            <w:sz w:val="24"/>
            <w:szCs w:val="24"/>
            <w:lang w:eastAsia="hu-HU"/>
          </w:rPr>
          <w:t>Tel:06</w:t>
        </w:r>
      </w:hyperlink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1-345-</w:t>
      </w:r>
      <w:r w:rsidR="00590F0C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6430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/ e-mail: </w:t>
      </w:r>
      <w:hyperlink r:id="rId38" w:history="1">
        <w:r w:rsidR="0009637B" w:rsidRPr="009655F2">
          <w:rPr>
            <w:rStyle w:val="Hiperhivatkozs"/>
            <w:rFonts w:ascii="Times New Roman" w:eastAsia="Calibri" w:hAnsi="Times New Roman"/>
            <w:i/>
            <w:sz w:val="24"/>
            <w:szCs w:val="24"/>
            <w:lang w:eastAsia="hu-HU"/>
          </w:rPr>
          <w:t>gergely.kolozsi@ksh.hu</w:t>
        </w:r>
      </w:hyperlink>
    </w:p>
    <w:p w14:paraId="08A824F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359DE3C1" w14:textId="77777777" w:rsidR="00197AB7" w:rsidRPr="009655F2" w:rsidRDefault="00197AB7" w:rsidP="00197AB7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részéről: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INIT,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 Tervezési és Elemzési Főosztály</w:t>
      </w:r>
    </w:p>
    <w:p w14:paraId="0537316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16F823B" w14:textId="0D936C74" w:rsidR="006651AD" w:rsidRPr="009655F2" w:rsidRDefault="00696567" w:rsidP="006651A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7</w:t>
      </w:r>
      <w:r w:rsidR="006651AD" w:rsidRPr="009655F2">
        <w:rPr>
          <w:rFonts w:ascii="Times New Roman" w:eastAsia="Calibri" w:hAnsi="Times New Roman"/>
          <w:b/>
          <w:sz w:val="24"/>
          <w:szCs w:val="24"/>
          <w:lang w:eastAsia="hu-HU"/>
        </w:rPr>
        <w:t>./ Bejelentés- és működési engedélyköteles kereskedők adatainak átadása a NAV KI Jövedéki Főosztálya részére</w:t>
      </w:r>
    </w:p>
    <w:p w14:paraId="1DE3D94B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4913CD2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KSH a NAV KI Jövedéki Főosztálya részére átadja azoknak a kereskedelmi egységeknek a cím- és üzemeltetési adatait, amelyek jövedéki terméket forgalmaznak.</w:t>
      </w:r>
    </w:p>
    <w:p w14:paraId="17B1AF14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696534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adatok meghatározása:</w:t>
      </w:r>
    </w:p>
    <w:p w14:paraId="2006A44A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9D97344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Átadásra kerülnek [az önkormányzati nyilvántartásra épülő OSAP 1726. sz. Jelentés adatai közül) a jövedéki terméket forgalmazó bejelentés alapján nyilvántartásba vett, illetve működési engedélyes egységekre vonatkozó teljes rekordok, kivéve a termékkörök adatai. </w:t>
      </w:r>
    </w:p>
    <w:p w14:paraId="6627BD03" w14:textId="77777777" w:rsidR="006651AD" w:rsidRPr="009655F2" w:rsidRDefault="006651AD" w:rsidP="006651AD">
      <w:pPr>
        <w:spacing w:after="0"/>
        <w:ind w:left="108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D8AF69B" w14:textId="77777777" w:rsidR="006651AD" w:rsidRPr="009655F2" w:rsidRDefault="006651AD" w:rsidP="008840D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egységek átadásra kerülő, egyedi adatnak nem minősülő statisztikai adatai:</w:t>
      </w:r>
    </w:p>
    <w:p w14:paraId="77235BF7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üzlet statisztika működési állapota</w:t>
      </w:r>
    </w:p>
    <w:p w14:paraId="228C13C2" w14:textId="77777777" w:rsidR="006651AD" w:rsidRPr="009655F2" w:rsidRDefault="006651AD" w:rsidP="008840D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megszűnt vállalkozás adatai.</w:t>
      </w:r>
    </w:p>
    <w:p w14:paraId="72DECB38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68272A10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Adatformátum: Oracle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dmp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vagy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 formátumú táblázat</w:t>
      </w:r>
    </w:p>
    <w:p w14:paraId="4185986E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3D358E06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Az adatátadás gyakorisága, határideje:</w:t>
      </w:r>
    </w:p>
    <w:p w14:paraId="4A9662C2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ab/>
      </w:r>
    </w:p>
    <w:p w14:paraId="06577982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tárgyév június 30-ai állapot szerinti adatokat a tárgyév december 31-éig</w:t>
      </w:r>
    </w:p>
    <w:p w14:paraId="64DD1936" w14:textId="77777777" w:rsidR="006651AD" w:rsidRPr="009655F2" w:rsidRDefault="006651AD" w:rsidP="008840D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>a tárgyév december 31-ei állapot szerinti adatokat a tárgyévet követő év június 30-áig</w:t>
      </w:r>
    </w:p>
    <w:p w14:paraId="111D142C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239B9083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lastRenderedPageBreak/>
        <w:t>Az adatátadás lebonyolításának módja:</w:t>
      </w:r>
    </w:p>
    <w:p w14:paraId="2203B1BB" w14:textId="3B26B49A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Az Nemzeti Távközlési Gerinchálózaton (NTG), a NAV által üzemeltetett </w:t>
      </w:r>
      <w:r w:rsidRPr="009655F2">
        <w:rPr>
          <w:rFonts w:ascii="Times New Roman" w:eastAsia="Calibri" w:hAnsi="Times New Roman"/>
          <w:noProof/>
          <w:sz w:val="24"/>
          <w:szCs w:val="24"/>
          <w:lang w:eastAsia="hu-HU"/>
        </w:rPr>
        <w:t>/</w:t>
      </w:r>
      <w:hyperlink r:id="rId39" w:history="1">
        <w:r w:rsidRPr="009655F2">
          <w:rPr>
            <w:rFonts w:ascii="Times New Roman" w:eastAsia="Calibri" w:hAnsi="Times New Roman"/>
            <w:noProof/>
            <w:color w:val="0000FF"/>
            <w:sz w:val="24"/>
            <w:szCs w:val="24"/>
            <w:u w:val="single"/>
            <w:lang w:eastAsia="hu-HU"/>
          </w:rPr>
          <w:t>https</w:t>
        </w:r>
      </w:hyperlink>
      <w:r w:rsidRPr="00424109">
        <w:rPr>
          <w:rFonts w:ascii="Times New Roman" w:eastAsia="Calibri" w:hAnsi="Times New Roman"/>
          <w:noProof/>
          <w:color w:val="0000FF"/>
          <w:sz w:val="24"/>
          <w:szCs w:val="24"/>
          <w:u w:val="single"/>
          <w:lang w:eastAsia="hu-HU"/>
        </w:rPr>
        <w:t>://seckkk.nav.gov.hu/eles/1/ksh</w:t>
      </w:r>
      <w:r w:rsidRPr="00424109" w:rsidDel="00D76F0A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 xml:space="preserve">URL című </w:t>
      </w:r>
      <w:r w:rsidR="00EE04B7">
        <w:rPr>
          <w:rFonts w:ascii="Times New Roman" w:eastAsia="Calibri" w:hAnsi="Times New Roman"/>
          <w:sz w:val="24"/>
          <w:szCs w:val="24"/>
          <w:lang w:eastAsia="hu-HU"/>
        </w:rPr>
        <w:t>S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harePoint webhelyre történő feltöltéssel, vagy e-mailben,</w:t>
      </w:r>
      <w:r w:rsidRPr="009655F2">
        <w:rPr>
          <w:rFonts w:ascii="Times New Roman" w:eastAsia="Calibri" w:hAnsi="Times New Roman"/>
          <w:bCs/>
          <w:color w:val="FF0000"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bCs/>
          <w:sz w:val="24"/>
          <w:szCs w:val="24"/>
          <w:lang w:eastAsia="hu-HU"/>
        </w:rPr>
        <w:t>illetve optikai adathordozón</w:t>
      </w:r>
      <w:r w:rsidRPr="009655F2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14:paraId="02C618F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04B99BBF" w14:textId="77777777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Az adatszolgáltatás szakmai felelőse:</w:t>
      </w:r>
    </w:p>
    <w:p w14:paraId="5F98AF33" w14:textId="45B159C0" w:rsidR="006651AD" w:rsidRPr="009655F2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 Vita Ágnes /</w:t>
      </w:r>
      <w:r w:rsidR="00EE04B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9655F2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Macsári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István, KSH </w:t>
      </w:r>
      <w:r w:rsidR="00BB59AE" w:rsidRPr="009655F2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9655F2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</w:t>
      </w:r>
    </w:p>
    <w:p w14:paraId="7F862CED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9768937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A kapcsolattartásért felelős szervezeti egység:</w:t>
      </w:r>
    </w:p>
    <w:p w14:paraId="337AEC68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KSH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: </w:t>
      </w:r>
    </w:p>
    <w:p w14:paraId="0DCC1B11" w14:textId="3FCD03F3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>Vita Ágnes /</w:t>
      </w:r>
      <w:r w:rsidR="00EE04B7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noProof/>
          <w:sz w:val="24"/>
          <w:szCs w:val="24"/>
          <w:lang w:eastAsia="hu-HU"/>
        </w:rPr>
        <w:t>Macsári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István,</w:t>
      </w:r>
      <w:r w:rsidR="00814106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KSH </w:t>
      </w:r>
      <w:r w:rsidR="00BB59AE"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Általános gazdaságstatisztikai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 főosztály, </w:t>
      </w:r>
    </w:p>
    <w:p w14:paraId="6A370103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u w:val="single"/>
          <w:lang w:eastAsia="hu-HU"/>
        </w:rPr>
        <w:t>NAV részéről</w:t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:</w:t>
      </w:r>
    </w:p>
    <w:p w14:paraId="5B2EC5E0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</w: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ab/>
        <w:t xml:space="preserve">NAV KI Jövedéki Főosztály </w:t>
      </w:r>
    </w:p>
    <w:p w14:paraId="2C6A10E5" w14:textId="77777777" w:rsidR="006651AD" w:rsidRPr="00424109" w:rsidRDefault="006651AD" w:rsidP="006651AD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7C16F7F4" w14:textId="6BB45EBA" w:rsidR="006651AD" w:rsidRPr="0079459B" w:rsidRDefault="00696567" w:rsidP="009655F2">
      <w:pPr>
        <w:spacing w:after="0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8</w:t>
      </w:r>
      <w:r w:rsidR="00304C76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./ </w:t>
      </w:r>
      <w:r w:rsidR="005F1985" w:rsidRPr="0079459B">
        <w:rPr>
          <w:rFonts w:ascii="Times New Roman" w:eastAsia="Calibri" w:hAnsi="Times New Roman"/>
          <w:b/>
          <w:sz w:val="24"/>
          <w:szCs w:val="24"/>
          <w:lang w:eastAsia="hu-HU"/>
        </w:rPr>
        <w:t>Illetékbevétel adatok</w:t>
      </w:r>
    </w:p>
    <w:p w14:paraId="52D6EA40" w14:textId="5BCCDBD4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sz w:val="24"/>
          <w:szCs w:val="24"/>
          <w:lang w:eastAsia="hu-HU"/>
        </w:rPr>
        <w:t>A NAV átadja a KSH részére a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z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illetékbevételek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adatait (KSH azonosító: 239</w:t>
      </w:r>
      <w:r w:rsidR="005F1985" w:rsidRPr="00424109">
        <w:rPr>
          <w:rFonts w:ascii="Times New Roman" w:eastAsia="Calibri" w:hAnsi="Times New Roman"/>
          <w:sz w:val="24"/>
          <w:szCs w:val="24"/>
          <w:lang w:eastAsia="hu-HU"/>
        </w:rPr>
        <w:t>7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>) a Megállapodás mellékleteiben</w:t>
      </w:r>
      <w:r w:rsidRPr="00424109">
        <w:rPr>
          <w:rFonts w:ascii="Times New Roman" w:eastAsia="Calibri" w:hAnsi="Times New Roman"/>
          <w:b/>
          <w:bCs/>
          <w:sz w:val="24"/>
          <w:szCs w:val="24"/>
          <w:lang w:eastAsia="hu-HU"/>
        </w:rPr>
        <w:t xml:space="preserve"> </w:t>
      </w:r>
      <w:r w:rsidRPr="00424109">
        <w:rPr>
          <w:rFonts w:ascii="Times New Roman" w:eastAsia="Calibri" w:hAnsi="Times New Roman"/>
          <w:bCs/>
          <w:sz w:val="24"/>
          <w:szCs w:val="24"/>
          <w:lang w:eastAsia="hu-HU"/>
        </w:rPr>
        <w:t xml:space="preserve">meghatározottak 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szerint KARÁT rendszeren keresztül, </w:t>
      </w:r>
      <w:r w:rsidRPr="00424109">
        <w:rPr>
          <w:rFonts w:ascii="Times New Roman" w:eastAsia="Calibri" w:hAnsi="Times New Roman"/>
          <w:noProof/>
          <w:sz w:val="24"/>
          <w:szCs w:val="24"/>
          <w:lang w:eastAsia="hu-HU"/>
        </w:rPr>
        <w:t>xls</w:t>
      </w:r>
      <w:r w:rsidRPr="00424109">
        <w:rPr>
          <w:rFonts w:ascii="Times New Roman" w:eastAsia="Calibri" w:hAnsi="Times New Roman"/>
          <w:sz w:val="24"/>
          <w:szCs w:val="24"/>
          <w:lang w:eastAsia="hu-HU"/>
        </w:rPr>
        <w:t xml:space="preserve"> formátumban egyedi azonosításra alkalmatlan módon. </w:t>
      </w:r>
    </w:p>
    <w:p w14:paraId="19E5891F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14:paraId="15CA2502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424109">
        <w:rPr>
          <w:rFonts w:ascii="Times New Roman" w:eastAsia="Calibri" w:hAnsi="Times New Roman"/>
          <w:i/>
          <w:sz w:val="24"/>
          <w:szCs w:val="24"/>
          <w:lang w:eastAsia="hu-HU"/>
        </w:rPr>
        <w:t>Kapcsolattartó a KSH részéről: Nemzeti számlák főosztály</w:t>
      </w:r>
    </w:p>
    <w:p w14:paraId="06FA80CB" w14:textId="77777777" w:rsidR="00304C76" w:rsidRPr="00424109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</w:p>
    <w:p w14:paraId="532B8EA9" w14:textId="5D8EF29A" w:rsidR="00304C76" w:rsidRPr="00D7766F" w:rsidRDefault="00304C76" w:rsidP="00304C76">
      <w:pPr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i/>
          <w:sz w:val="24"/>
          <w:szCs w:val="24"/>
          <w:lang w:eastAsia="hu-HU"/>
        </w:rPr>
        <w:t xml:space="preserve">Kapcsolattartó a NAV részéről: NAV Központi Irányítás </w:t>
      </w:r>
      <w:r w:rsidR="00904816" w:rsidRPr="00D7766F">
        <w:rPr>
          <w:rFonts w:ascii="Times New Roman" w:eastAsia="Calibri" w:hAnsi="Times New Roman"/>
          <w:i/>
          <w:sz w:val="24"/>
          <w:szCs w:val="24"/>
          <w:lang w:eastAsia="hu-HU"/>
        </w:rPr>
        <w:t>NAV Központi Irányítása Adóügyi Főosztály</w:t>
      </w:r>
    </w:p>
    <w:p w14:paraId="0EA3ACA4" w14:textId="77777777" w:rsidR="00304C76" w:rsidRDefault="00304C76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205804B7" w14:textId="77777777" w:rsidR="0074337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6BB9A2DD" w14:textId="77777777" w:rsidR="00743372" w:rsidRPr="009655F2" w:rsidRDefault="00743372" w:rsidP="009655F2">
      <w:pPr>
        <w:spacing w:after="0"/>
        <w:rPr>
          <w:rFonts w:ascii="Times New Roman" w:eastAsia="Calibri" w:hAnsi="Times New Roman"/>
          <w:b/>
          <w:sz w:val="28"/>
          <w:szCs w:val="28"/>
          <w:lang w:eastAsia="hu-HU"/>
        </w:rPr>
      </w:pPr>
    </w:p>
    <w:p w14:paraId="183358E2" w14:textId="01A2F571" w:rsidR="006651AD" w:rsidRPr="002F0FE7" w:rsidRDefault="00696567" w:rsidP="002F0FE7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2</w:t>
      </w:r>
      <w:r w:rsidR="006F26AD">
        <w:rPr>
          <w:rFonts w:ascii="Times New Roman" w:eastAsia="Calibri" w:hAnsi="Times New Roman"/>
          <w:b/>
          <w:sz w:val="24"/>
          <w:szCs w:val="24"/>
          <w:lang w:eastAsia="hu-HU"/>
        </w:rPr>
        <w:t>9</w:t>
      </w:r>
      <w:r w:rsidR="002E197E" w:rsidRPr="002F0FE7">
        <w:rPr>
          <w:rFonts w:ascii="Times New Roman" w:eastAsia="Calibri" w:hAnsi="Times New Roman"/>
          <w:b/>
          <w:sz w:val="24"/>
          <w:szCs w:val="24"/>
          <w:lang w:eastAsia="hu-HU"/>
        </w:rPr>
        <w:t>. /Települések adatai</w:t>
      </w:r>
    </w:p>
    <w:p w14:paraId="717CC72B" w14:textId="79C82C4D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 xml:space="preserve">A KSH a magyarországi településekkel kapcsolatos adatállományt minden évben egyszer, az aktualizálását követő 15 napon belül e-mailen, </w:t>
      </w:r>
      <w:r w:rsidR="00EE04B7">
        <w:rPr>
          <w:rFonts w:ascii="Times New Roman" w:hAnsi="Times New Roman"/>
          <w:lang w:eastAsia="hu-HU"/>
        </w:rPr>
        <w:t>E</w:t>
      </w:r>
      <w:r w:rsidRPr="002750B8">
        <w:rPr>
          <w:rFonts w:ascii="Times New Roman" w:hAnsi="Times New Roman"/>
          <w:lang w:eastAsia="hu-HU"/>
        </w:rPr>
        <w:t xml:space="preserve">xcel formátumban megküldi a NAV </w:t>
      </w:r>
      <w:r w:rsidRPr="002750B8">
        <w:rPr>
          <w:rFonts w:ascii="Times New Roman" w:hAnsi="Times New Roman"/>
          <w:noProof/>
          <w:lang w:eastAsia="hu-HU"/>
        </w:rPr>
        <w:t>’Településtár’</w:t>
      </w:r>
      <w:r w:rsidRPr="002750B8">
        <w:rPr>
          <w:rFonts w:ascii="Times New Roman" w:hAnsi="Times New Roman"/>
          <w:lang w:eastAsia="hu-HU"/>
        </w:rPr>
        <w:t xml:space="preserve"> nevű nyilvántartása számára. Amennyiben a NAV részére történő adatátadások közötti időszakokban a </w:t>
      </w:r>
      <w:r w:rsidRPr="002750B8">
        <w:rPr>
          <w:rFonts w:ascii="Times New Roman" w:hAnsi="Times New Roman"/>
          <w:noProof/>
          <w:lang w:eastAsia="hu-HU"/>
        </w:rPr>
        <w:t>’Településtárat’</w:t>
      </w:r>
      <w:r w:rsidRPr="002750B8">
        <w:rPr>
          <w:rFonts w:ascii="Times New Roman" w:hAnsi="Times New Roman"/>
          <w:lang w:eastAsia="hu-HU"/>
        </w:rPr>
        <w:t xml:space="preserve"> érintően változás következik be, a módosított adatállományt a KSH soron kívül megküldi a NAV részére.</w:t>
      </w:r>
    </w:p>
    <w:p w14:paraId="5AF1AE7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04BDD53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A Településtárhoz szükséges adatok:</w:t>
      </w:r>
    </w:p>
    <w:p w14:paraId="01AA0A69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 xml:space="preserve">            </w:t>
      </w:r>
      <w:proofErr w:type="gramStart"/>
      <w:r w:rsidRPr="002750B8">
        <w:rPr>
          <w:rFonts w:ascii="Times New Roman" w:hAnsi="Times New Roman"/>
          <w:lang w:eastAsia="hu-HU"/>
        </w:rPr>
        <w:t>a</w:t>
      </w:r>
      <w:proofErr w:type="gramEnd"/>
      <w:r w:rsidRPr="002750B8">
        <w:rPr>
          <w:rFonts w:ascii="Times New Roman" w:hAnsi="Times New Roman"/>
          <w:lang w:eastAsia="hu-HU"/>
        </w:rPr>
        <w:t>)</w:t>
      </w:r>
    </w:p>
    <w:p w14:paraId="735E06AE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 megnevezése, KSH kódja, jogállása</w:t>
      </w:r>
    </w:p>
    <w:p w14:paraId="79332550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Megye megnevezése</w:t>
      </w:r>
    </w:p>
    <w:p w14:paraId="3A2B6D3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Járás kódja, neve, székhelye</w:t>
      </w:r>
    </w:p>
    <w:p w14:paraId="2F09BA43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Közös önkormányzati hivatal kódja, székhelye</w:t>
      </w:r>
    </w:p>
    <w:p w14:paraId="233B69A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Terület, lakónépesség, lakások száma</w:t>
      </w:r>
    </w:p>
    <w:p w14:paraId="395189FB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Nemzetiségi önkormányzat</w:t>
      </w:r>
    </w:p>
    <w:p w14:paraId="0827394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3CC28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b)</w:t>
      </w:r>
    </w:p>
    <w:p w14:paraId="2A3FCDA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megnevezése</w:t>
      </w:r>
    </w:p>
    <w:p w14:paraId="6CC08036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Településrész jelleg kód</w:t>
      </w:r>
    </w:p>
    <w:p w14:paraId="300398F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lastRenderedPageBreak/>
        <w:t>            • Postai irányítószám</w:t>
      </w:r>
    </w:p>
    <w:p w14:paraId="150F432C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külterület települési jellege</w:t>
      </w:r>
    </w:p>
    <w:p w14:paraId="0590BEDD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településrész távolsága a központi belterülettől</w:t>
      </w:r>
    </w:p>
    <w:p w14:paraId="1CF6C987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népszámlálási lakónépesség</w:t>
      </w:r>
    </w:p>
    <w:p w14:paraId="429DFE15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lakások száma</w:t>
      </w:r>
    </w:p>
    <w:p w14:paraId="422954C1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2750B8">
        <w:rPr>
          <w:rFonts w:ascii="Times New Roman" w:hAnsi="Times New Roman"/>
          <w:lang w:eastAsia="hu-HU"/>
        </w:rPr>
        <w:t>            • A lakott egyéb lakóegységek száma”</w:t>
      </w:r>
    </w:p>
    <w:p w14:paraId="46A543E2" w14:textId="77777777" w:rsidR="002E197E" w:rsidRPr="002750B8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4D2A11CA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61F9404E" w14:textId="77777777" w:rsidR="002E197E" w:rsidRPr="00E838ED" w:rsidRDefault="002E197E" w:rsidP="002E197E">
      <w:pPr>
        <w:tabs>
          <w:tab w:val="num" w:pos="0"/>
        </w:tabs>
        <w:spacing w:after="0"/>
        <w:jc w:val="both"/>
        <w:rPr>
          <w:rFonts w:ascii="Times New Roman" w:hAnsi="Times New Roman"/>
          <w:i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>Szakstatisztikák horizontális főosztálya</w:t>
      </w:r>
    </w:p>
    <w:p w14:paraId="3224ECF1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u w:val="single"/>
          <w:lang w:eastAsia="hu-HU"/>
        </w:rPr>
      </w:pPr>
      <w:r w:rsidRPr="00E838ED">
        <w:rPr>
          <w:rFonts w:ascii="Times New Roman" w:hAnsi="Times New Roman"/>
          <w:i/>
          <w:lang w:eastAsia="hu-HU"/>
        </w:rPr>
        <w:t>Kapcsolattartó a NAV részéről:</w:t>
      </w:r>
      <w:r w:rsidRPr="00125066">
        <w:rPr>
          <w:rFonts w:ascii="Times New Roman" w:hAnsi="Times New Roman"/>
          <w:i/>
          <w:lang w:eastAsia="hu-HU"/>
        </w:rPr>
        <w:t xml:space="preserve"> </w:t>
      </w:r>
      <w:r w:rsidRPr="007674D3">
        <w:rPr>
          <w:rFonts w:ascii="Times New Roman" w:hAnsi="Times New Roman"/>
          <w:i/>
          <w:lang w:eastAsia="hu-HU"/>
        </w:rPr>
        <w:t xml:space="preserve">NAV Központi </w:t>
      </w:r>
      <w:r>
        <w:rPr>
          <w:rFonts w:ascii="Times New Roman" w:hAnsi="Times New Roman"/>
          <w:i/>
          <w:lang w:eastAsia="hu-HU"/>
        </w:rPr>
        <w:t xml:space="preserve">Irányítás </w:t>
      </w:r>
      <w:r w:rsidRPr="00E838ED">
        <w:rPr>
          <w:rFonts w:ascii="Times New Roman" w:hAnsi="Times New Roman"/>
          <w:i/>
          <w:lang w:eastAsia="hu-HU"/>
        </w:rPr>
        <w:t>Adóügyi Főosztály</w:t>
      </w:r>
      <w:r>
        <w:rPr>
          <w:rFonts w:ascii="Times New Roman" w:hAnsi="Times New Roman"/>
          <w:i/>
          <w:lang w:eastAsia="hu-HU"/>
        </w:rPr>
        <w:t xml:space="preserve"> </w:t>
      </w:r>
      <w:r w:rsidRPr="00A91A88">
        <w:rPr>
          <w:rFonts w:ascii="Times New Roman" w:hAnsi="Times New Roman"/>
          <w:i/>
          <w:u w:val="single"/>
          <w:lang w:eastAsia="hu-HU"/>
        </w:rPr>
        <w:t>(</w:t>
      </w:r>
      <w:hyperlink r:id="rId40" w:history="1">
        <w:r w:rsidRPr="002A2DED">
          <w:rPr>
            <w:rStyle w:val="Hiperhivatkozs"/>
            <w:rFonts w:eastAsia="Calibri"/>
            <w:i/>
          </w:rPr>
          <w:t>k</w:t>
        </w:r>
        <w:r>
          <w:rPr>
            <w:rStyle w:val="Hiperhivatkozs"/>
            <w:rFonts w:eastAsia="Calibri"/>
            <w:i/>
          </w:rPr>
          <w:t>i</w:t>
        </w:r>
        <w:r w:rsidRPr="002A2DED">
          <w:rPr>
            <w:rStyle w:val="Hiperhivatkozs"/>
            <w:rFonts w:eastAsia="Calibri"/>
            <w:i/>
          </w:rPr>
          <w:t>.auf@nav.gov.hu</w:t>
        </w:r>
      </w:hyperlink>
      <w:r w:rsidRPr="00A91A88">
        <w:rPr>
          <w:rFonts w:ascii="Times New Roman" w:hAnsi="Times New Roman"/>
          <w:i/>
          <w:u w:val="single"/>
          <w:lang w:eastAsia="hu-HU"/>
        </w:rPr>
        <w:t>)</w:t>
      </w:r>
      <w:r>
        <w:rPr>
          <w:rFonts w:ascii="Times New Roman" w:hAnsi="Times New Roman"/>
          <w:i/>
          <w:u w:val="single"/>
          <w:lang w:eastAsia="hu-HU"/>
        </w:rPr>
        <w:t>,</w:t>
      </w:r>
    </w:p>
    <w:p w14:paraId="4DA2B603" w14:textId="77777777" w:rsidR="002E197E" w:rsidRDefault="002E197E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t>NAV Központi Irányítás Tervezési és Elemzési Főosztály (</w:t>
      </w:r>
      <w:hyperlink r:id="rId41" w:history="1">
        <w:r w:rsidRPr="00513DDE">
          <w:rPr>
            <w:rStyle w:val="Hiperhivatkozs"/>
            <w:rFonts w:eastAsia="Calibri"/>
            <w:i/>
          </w:rPr>
          <w:t>ki.terv@nav.gov.hu</w:t>
        </w:r>
      </w:hyperlink>
      <w:r>
        <w:rPr>
          <w:rFonts w:ascii="Times New Roman" w:hAnsi="Times New Roman"/>
          <w:i/>
          <w:lang w:eastAsia="hu-HU"/>
        </w:rPr>
        <w:t>)</w:t>
      </w:r>
    </w:p>
    <w:p w14:paraId="4C61FB5F" w14:textId="77777777" w:rsidR="00743372" w:rsidRDefault="00743372" w:rsidP="002E197E">
      <w:pPr>
        <w:spacing w:after="0"/>
        <w:jc w:val="both"/>
        <w:rPr>
          <w:rFonts w:ascii="Times New Roman" w:hAnsi="Times New Roman"/>
          <w:i/>
          <w:lang w:eastAsia="hu-HU"/>
        </w:rPr>
      </w:pPr>
    </w:p>
    <w:p w14:paraId="075E2F83" w14:textId="6816FE8E" w:rsidR="00393B3C" w:rsidRPr="00D7766F" w:rsidRDefault="006F26AD" w:rsidP="00D7766F">
      <w:pPr>
        <w:tabs>
          <w:tab w:val="num" w:pos="0"/>
        </w:tabs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hu-HU"/>
        </w:rPr>
      </w:pPr>
      <w:r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30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./Mini</w:t>
      </w:r>
      <w:r w:rsidR="00393B3C" w:rsidRPr="00D7766F">
        <w:rPr>
          <w:rFonts w:ascii="Times New Roman" w:hAnsi="Times New Roman"/>
          <w:lang w:eastAsia="hu-HU"/>
        </w:rPr>
        <w:t xml:space="preserve"> </w:t>
      </w:r>
      <w:r w:rsidR="00393B3C" w:rsidRPr="00D7766F">
        <w:rPr>
          <w:rFonts w:ascii="Times New Roman" w:eastAsia="Calibri" w:hAnsi="Times New Roman"/>
          <w:b/>
          <w:sz w:val="24"/>
          <w:szCs w:val="24"/>
          <w:lang w:eastAsia="hu-HU"/>
        </w:rPr>
        <w:t>Egyablakos Rendszer adatai (MOSS)</w:t>
      </w:r>
    </w:p>
    <w:p w14:paraId="1F5B6914" w14:textId="32B95ADF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 xml:space="preserve">A NAV negyedévenként </w:t>
      </w:r>
      <w:proofErr w:type="gramStart"/>
      <w:r w:rsidRPr="00D7766F">
        <w:rPr>
          <w:rFonts w:ascii="Times New Roman" w:hAnsi="Times New Roman"/>
          <w:lang w:eastAsia="hu-HU"/>
        </w:rPr>
        <w:t>átadja</w:t>
      </w:r>
      <w:proofErr w:type="gramEnd"/>
      <w:r w:rsidRPr="00D7766F">
        <w:rPr>
          <w:rFonts w:ascii="Times New Roman" w:hAnsi="Times New Roman"/>
          <w:lang w:eastAsia="hu-HU"/>
        </w:rPr>
        <w:t xml:space="preserve"> a KSH részére az un. MOSS adatokat: Magyarországról nyújtott távolról nyújtható szolgáltatások adóalapját szolgáltatókra és a szolgáltatás teljesülési helye szerinti bontásban, valamint a külföldi adóhatóságoktól átvett MOSS adatokat a Magyarországon teljesített szolgáltatások adóalapjáról, szolgáltatók szerinti bontásban.</w:t>
      </w:r>
    </w:p>
    <w:p w14:paraId="10DADE4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Adatformátum:</w:t>
      </w:r>
    </w:p>
    <w:p w14:paraId="499F338A" w14:textId="4D13158D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 xml:space="preserve">Az Excel formátumban küldött adatátadásnak szükséges tartalmaznia a bevallási referenciaszámot, amely magába foglalja a szolgáltató beazonosítására alkalmas MOSS azonosítót valamint a bevallás évét és negyedévét. A bevallási referenciaszám formátuma: </w:t>
      </w:r>
      <w:r w:rsidRPr="00D7766F">
        <w:rPr>
          <w:rFonts w:ascii="Times New Roman" w:hAnsi="Times New Roman"/>
          <w:noProof/>
          <w:lang w:eastAsia="hu-HU"/>
        </w:rPr>
        <w:t>AB/CC12345678…/Qx.ÉÉÉÉ</w:t>
      </w:r>
      <w:r w:rsidRPr="00D7766F">
        <w:rPr>
          <w:rFonts w:ascii="Times New Roman" w:hAnsi="Times New Roman"/>
          <w:lang w:eastAsia="hu-HU"/>
        </w:rPr>
        <w:t xml:space="preserve">, ahol az „AB” a MOSS azonosítót kiadó tagállam ISO szabvány szerinti 2 jegyű országkódja, a CC uniós adózó esetében a tagállamának kétjegyű országkódja, nem uniós adózó esetében pedig az EU megjelölést takarja, ez utóbbi esetben az EU betűkódot követő 3 számjegy az érintett ország 3 jegyű numerikus országkódját jelenti. Az „12345678…” számjegyek az érintett szolgáltató beazonosításra szolgáló adószámát jelentik, amely magyar (uniós) adózók esetében az adószámuk törzsszám része, magyar (nem uniós) adózók esetében a 3 jegyű országkódot követően egy képzett sorozatszám; nem magyar adózók esetében pedig az azonosítót kiadó tagállam által képzett egyedi azonosító szám. A </w:t>
      </w:r>
      <w:r w:rsidRPr="00D7766F">
        <w:rPr>
          <w:rFonts w:ascii="Times New Roman" w:hAnsi="Times New Roman"/>
          <w:noProof/>
          <w:lang w:eastAsia="hu-HU"/>
        </w:rPr>
        <w:t>Qx</w:t>
      </w:r>
      <w:r w:rsidRPr="00D7766F">
        <w:rPr>
          <w:rFonts w:ascii="Times New Roman" w:hAnsi="Times New Roman"/>
          <w:lang w:eastAsia="hu-HU"/>
        </w:rPr>
        <w:t xml:space="preserve"> az érintett negyedévet Q1/Q2/Q3/Q4 szerinti megosztásban tartalmazza, az ÉÉÉÉ pedig a bevallás évét fedi. (Például </w:t>
      </w:r>
      <w:proofErr w:type="gramStart"/>
      <w:r w:rsidRPr="00D7766F">
        <w:rPr>
          <w:rFonts w:ascii="Times New Roman" w:hAnsi="Times New Roman"/>
          <w:lang w:eastAsia="hu-HU"/>
        </w:rPr>
        <w:t>a</w:t>
      </w:r>
      <w:proofErr w:type="gramEnd"/>
      <w:r w:rsidRPr="00D7766F">
        <w:rPr>
          <w:rFonts w:ascii="Times New Roman" w:hAnsi="Times New Roman"/>
          <w:lang w:eastAsia="hu-HU"/>
        </w:rPr>
        <w:t xml:space="preserve"> HU/EU348000000/Q1.2017 referenciaszám egy EU348000000 MOSS azonosítóval Magyarországon regisztrált, de nem uniós adózó 2017. év első negyedéves bevallását jelenti, az EE/EE123456789/Q3.2016 pedig az EE123456789 MOSS </w:t>
      </w:r>
      <w:r w:rsidRPr="00D7766F">
        <w:rPr>
          <w:rFonts w:ascii="Times New Roman" w:hAnsi="Times New Roman"/>
          <w:noProof/>
          <w:lang w:eastAsia="hu-HU"/>
        </w:rPr>
        <w:t>azonosítójú</w:t>
      </w:r>
      <w:r w:rsidRPr="00D7766F">
        <w:rPr>
          <w:rFonts w:ascii="Times New Roman" w:hAnsi="Times New Roman"/>
          <w:lang w:eastAsia="hu-HU"/>
        </w:rPr>
        <w:t>, uniós észt adózó 2016. évi harmadik negyedéves bevallását.) Az adatátadásnak tartalmaznia kell továbbá a szolgáltatások adóalapját (EUR-ban, bevallás módosítás esetében az érvényes, korrigált adatokkal) forgalmi irány (export=Magyarországról nyújtott szolgáltatások, import=Magyarországon teljesített szolgáltatások), partnerország kód megbontásban</w:t>
      </w:r>
      <w:r w:rsidR="00E604A0">
        <w:rPr>
          <w:rFonts w:ascii="Times New Roman" w:hAnsi="Times New Roman"/>
          <w:lang w:eastAsia="hu-HU"/>
        </w:rPr>
        <w:t>, valamint import esetében az azonosítón túl az adózó megnevezését</w:t>
      </w:r>
      <w:r w:rsidRPr="00D7766F">
        <w:rPr>
          <w:rFonts w:ascii="Times New Roman" w:hAnsi="Times New Roman"/>
          <w:lang w:eastAsia="hu-HU"/>
        </w:rPr>
        <w:t>. A Magyarországon regisztrált nem uniós adózók Magyarországon teljesített szolgáltatásainak adóalapját is az export adatok között kell feltüntetni.</w:t>
      </w:r>
    </w:p>
    <w:p w14:paraId="7B8923F3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>•</w:t>
      </w:r>
      <w:r w:rsidRPr="00D7766F">
        <w:rPr>
          <w:rFonts w:ascii="Times New Roman" w:hAnsi="Times New Roman"/>
          <w:lang w:eastAsia="hu-HU"/>
        </w:rPr>
        <w:tab/>
        <w:t>Az adatátadás határideje és lebonyolítása:</w:t>
      </w:r>
    </w:p>
    <w:p w14:paraId="2A49F4EA" w14:textId="7DC329C3" w:rsidR="00393B3C" w:rsidRPr="00D7766F" w:rsidRDefault="00393B3C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  <w:r w:rsidRPr="00D7766F">
        <w:rPr>
          <w:rFonts w:ascii="Times New Roman" w:hAnsi="Times New Roman"/>
          <w:lang w:eastAsia="hu-HU"/>
        </w:rPr>
        <w:t xml:space="preserve">Tárgynegyedévet követő 2. hó 15-ig (t+45 nap), „Excel” formátumban. </w:t>
      </w:r>
    </w:p>
    <w:p w14:paraId="724586FA" w14:textId="77777777" w:rsidR="00393B3C" w:rsidRPr="00D7766F" w:rsidRDefault="00393B3C" w:rsidP="00D7766F">
      <w:pPr>
        <w:tabs>
          <w:tab w:val="num" w:pos="0"/>
        </w:tabs>
        <w:spacing w:after="0"/>
        <w:jc w:val="both"/>
        <w:rPr>
          <w:rFonts w:ascii="Times New Roman" w:hAnsi="Times New Roman"/>
          <w:lang w:eastAsia="hu-HU"/>
        </w:rPr>
      </w:pPr>
    </w:p>
    <w:p w14:paraId="70581A15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Az adatátadás, átvétel lebonyolításáért felelős szervezeti egység, illetve felelős személy:</w:t>
      </w:r>
    </w:p>
    <w:p w14:paraId="7EED7BCE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KSH részről: Külkereskedelem-statisztikai főosztály, Pukler Nikolett, 345-1274 (</w:t>
      </w:r>
      <w:hyperlink r:id="rId42" w:history="1">
        <w:r w:rsidRPr="00D7766F">
          <w:rPr>
            <w:rFonts w:ascii="Times New Roman" w:hAnsi="Times New Roman"/>
            <w:i/>
            <w:lang w:eastAsia="hu-HU"/>
          </w:rPr>
          <w:t>nikolett.pukler@ksh.hu</w:t>
        </w:r>
      </w:hyperlink>
      <w:r w:rsidRPr="00D7766F">
        <w:rPr>
          <w:rFonts w:ascii="Times New Roman" w:hAnsi="Times New Roman"/>
          <w:i/>
          <w:lang w:eastAsia="hu-HU"/>
        </w:rPr>
        <w:t xml:space="preserve">) </w:t>
      </w:r>
    </w:p>
    <w:p w14:paraId="77B3887E" w14:textId="5FBD3C9A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NAV részről: NAV Központi Irányítás Különös Hatásköri Ügyek Főosztálya</w:t>
      </w:r>
    </w:p>
    <w:p w14:paraId="3D8830F3" w14:textId="77777777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r w:rsidRPr="00D7766F">
        <w:rPr>
          <w:rFonts w:ascii="Times New Roman" w:hAnsi="Times New Roman"/>
          <w:i/>
          <w:lang w:eastAsia="hu-HU"/>
        </w:rPr>
        <w:t>Tarján István (</w:t>
      </w:r>
      <w:hyperlink r:id="rId43" w:history="1">
        <w:r w:rsidRPr="00D7766F">
          <w:rPr>
            <w:rFonts w:ascii="Times New Roman" w:hAnsi="Times New Roman"/>
            <w:i/>
            <w:lang w:eastAsia="hu-HU"/>
          </w:rPr>
          <w:t>ki.khuf@nav.gov.hu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2CCAB8C3" w14:textId="448F0935" w:rsidR="00393B3C" w:rsidRPr="00D7766F" w:rsidRDefault="00393B3C" w:rsidP="00D7766F">
      <w:pPr>
        <w:spacing w:after="0"/>
        <w:jc w:val="both"/>
        <w:rPr>
          <w:rFonts w:ascii="Times New Roman" w:hAnsi="Times New Roman"/>
          <w:i/>
          <w:lang w:eastAsia="hu-HU"/>
        </w:rPr>
      </w:pPr>
      <w:proofErr w:type="gramStart"/>
      <w:r w:rsidRPr="00D7766F">
        <w:rPr>
          <w:rFonts w:ascii="Times New Roman" w:hAnsi="Times New Roman"/>
          <w:i/>
          <w:lang w:eastAsia="hu-HU"/>
        </w:rPr>
        <w:t>dr.</w:t>
      </w:r>
      <w:proofErr w:type="gramEnd"/>
      <w:r w:rsidRPr="00D7766F">
        <w:rPr>
          <w:rFonts w:ascii="Times New Roman" w:hAnsi="Times New Roman"/>
          <w:i/>
          <w:lang w:eastAsia="hu-HU"/>
        </w:rPr>
        <w:t xml:space="preserve"> Vas Igor (</w:t>
      </w:r>
      <w:hyperlink r:id="rId44" w:history="1">
        <w:r w:rsidRPr="00D7766F">
          <w:rPr>
            <w:rFonts w:ascii="Times New Roman" w:hAnsi="Times New Roman"/>
            <w:i/>
            <w:lang w:eastAsia="hu-HU"/>
          </w:rPr>
          <w:t>vas.igor@nav.gov.hu</w:t>
        </w:r>
      </w:hyperlink>
      <w:r w:rsidRPr="00D7766F">
        <w:rPr>
          <w:rFonts w:ascii="Times New Roman" w:hAnsi="Times New Roman"/>
          <w:i/>
          <w:lang w:eastAsia="hu-HU"/>
        </w:rPr>
        <w:t>)</w:t>
      </w:r>
    </w:p>
    <w:p w14:paraId="781EEC8D" w14:textId="77777777" w:rsidR="00393B3C" w:rsidRDefault="00393B3C" w:rsidP="00743372">
      <w:pPr>
        <w:spacing w:after="0"/>
        <w:jc w:val="both"/>
        <w:rPr>
          <w:rFonts w:ascii="Times New Roman" w:hAnsi="Times New Roman"/>
          <w:i/>
          <w:lang w:eastAsia="hu-HU"/>
        </w:rPr>
      </w:pPr>
    </w:p>
    <w:p w14:paraId="3F4BDB78" w14:textId="7EB14B1E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lastRenderedPageBreak/>
        <w:t>3</w:t>
      </w:r>
      <w:r>
        <w:rPr>
          <w:rFonts w:ascii="Times New Roman" w:hAnsi="Times New Roman"/>
          <w:sz w:val="24"/>
          <w:szCs w:val="24"/>
          <w:lang w:eastAsia="hu-HU"/>
        </w:rPr>
        <w:t>1</w:t>
      </w:r>
      <w:r w:rsidRPr="00A6090A">
        <w:rPr>
          <w:rFonts w:ascii="Times New Roman" w:hAnsi="Times New Roman"/>
          <w:sz w:val="24"/>
          <w:szCs w:val="24"/>
          <w:lang w:eastAsia="hu-HU"/>
        </w:rPr>
        <w:t xml:space="preserve">./ </w:t>
      </w:r>
      <w:r>
        <w:rPr>
          <w:rFonts w:ascii="Times New Roman" w:hAnsi="Times New Roman"/>
          <w:sz w:val="24"/>
          <w:szCs w:val="24"/>
          <w:lang w:eastAsia="hu-HU"/>
        </w:rPr>
        <w:t>ÁFA bevallás adatok (65A)</w:t>
      </w:r>
    </w:p>
    <w:p w14:paraId="5C2F7178" w14:textId="77777777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320F17F" w14:textId="6E93E3A8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t xml:space="preserve">A NAV átadja a KSH részére az adóbevallásokon alapuló </w:t>
      </w:r>
      <w:r w:rsidR="00103BC5">
        <w:rPr>
          <w:rFonts w:ascii="Times New Roman" w:hAnsi="Times New Roman"/>
          <w:sz w:val="24"/>
          <w:szCs w:val="24"/>
          <w:lang w:eastAsia="hu-HU"/>
        </w:rPr>
        <w:t>ÁFA</w:t>
      </w:r>
      <w:r w:rsidR="00103BC5" w:rsidRPr="00A6090A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A6090A">
        <w:rPr>
          <w:rFonts w:ascii="Times New Roman" w:hAnsi="Times New Roman"/>
          <w:sz w:val="24"/>
          <w:szCs w:val="24"/>
          <w:lang w:eastAsia="hu-HU"/>
        </w:rPr>
        <w:t xml:space="preserve">adatokat havi bontásban (KSH azonosító: </w:t>
      </w:r>
      <w:r>
        <w:rPr>
          <w:rFonts w:ascii="Times New Roman" w:hAnsi="Times New Roman"/>
          <w:sz w:val="24"/>
          <w:szCs w:val="24"/>
          <w:lang w:eastAsia="hu-HU"/>
        </w:rPr>
        <w:t>2319</w:t>
      </w:r>
      <w:r w:rsidRPr="00A6090A">
        <w:rPr>
          <w:rFonts w:ascii="Times New Roman" w:hAnsi="Times New Roman"/>
          <w:sz w:val="24"/>
          <w:szCs w:val="24"/>
          <w:lang w:eastAsia="hu-HU"/>
        </w:rPr>
        <w:t xml:space="preserve">) </w:t>
      </w:r>
      <w:r w:rsidRPr="00452F4A">
        <w:rPr>
          <w:rFonts w:ascii="Times New Roman" w:hAnsi="Times New Roman"/>
          <w:sz w:val="24"/>
          <w:szCs w:val="24"/>
          <w:lang w:eastAsia="hu-HU"/>
        </w:rPr>
        <w:t xml:space="preserve">egyedi azonosításra alkalmas módon </w:t>
      </w:r>
      <w:r w:rsidRPr="00A6090A">
        <w:rPr>
          <w:rFonts w:ascii="Times New Roman" w:hAnsi="Times New Roman"/>
          <w:sz w:val="24"/>
          <w:szCs w:val="24"/>
          <w:lang w:eastAsia="hu-HU"/>
        </w:rPr>
        <w:t>KARÁT rendszeren keresztül</w:t>
      </w:r>
      <w:r w:rsidRPr="00452F4A">
        <w:rPr>
          <w:rFonts w:ascii="Times New Roman" w:hAnsi="Times New Roman"/>
          <w:sz w:val="24"/>
          <w:szCs w:val="24"/>
          <w:lang w:eastAsia="hu-HU"/>
        </w:rPr>
        <w:t>.</w:t>
      </w:r>
    </w:p>
    <w:p w14:paraId="4CD2D09D" w14:textId="5717BEB6" w:rsidR="0074492E" w:rsidRPr="005A2BC1" w:rsidRDefault="0074492E" w:rsidP="007449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NAV átadja a 65 A jel</w:t>
      </w:r>
      <w:r w:rsidR="00103BC5">
        <w:rPr>
          <w:rFonts w:ascii="Times New Roman" w:hAnsi="Times New Roman"/>
          <w:sz w:val="24"/>
          <w:szCs w:val="24"/>
        </w:rPr>
        <w:t>ű</w:t>
      </w:r>
      <w:r>
        <w:rPr>
          <w:rFonts w:ascii="Times New Roman" w:hAnsi="Times New Roman"/>
          <w:sz w:val="24"/>
          <w:szCs w:val="24"/>
        </w:rPr>
        <w:t xml:space="preserve"> nyomtatvány adataival együtt a KSH részére </w:t>
      </w:r>
      <w:r w:rsidRPr="005A2BC1">
        <w:rPr>
          <w:rFonts w:ascii="Times New Roman" w:hAnsi="Times New Roman"/>
          <w:sz w:val="24"/>
          <w:szCs w:val="24"/>
        </w:rPr>
        <w:t>1965A (ÁFA bevallás) jelű nyomtatvány 07-08 lap</w:t>
      </w:r>
      <w:r>
        <w:rPr>
          <w:rFonts w:ascii="Times New Roman" w:hAnsi="Times New Roman"/>
          <w:sz w:val="24"/>
          <w:szCs w:val="24"/>
        </w:rPr>
        <w:t>jait</w:t>
      </w:r>
      <w:r w:rsidRPr="005A2BC1">
        <w:rPr>
          <w:rFonts w:ascii="Times New Roman" w:hAnsi="Times New Roman"/>
          <w:sz w:val="24"/>
          <w:szCs w:val="24"/>
        </w:rPr>
        <w:t>, melyek a fordítottan adózó term</w:t>
      </w:r>
      <w:r w:rsidRPr="00CD3649">
        <w:rPr>
          <w:rFonts w:ascii="Times New Roman" w:hAnsi="Times New Roman"/>
          <w:sz w:val="24"/>
          <w:szCs w:val="24"/>
        </w:rPr>
        <w:t>ékekről nyújtanak információkat.</w:t>
      </w:r>
    </w:p>
    <w:p w14:paraId="41DD5400" w14:textId="77777777" w:rsidR="00452F4A" w:rsidRPr="00A6090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4F2C544" w14:textId="77777777" w:rsidR="00452F4A" w:rsidRPr="00452F4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52F4A">
        <w:rPr>
          <w:rFonts w:ascii="Times New Roman" w:hAnsi="Times New Roman"/>
          <w:sz w:val="24"/>
          <w:szCs w:val="24"/>
          <w:lang w:eastAsia="hu-HU"/>
        </w:rPr>
        <w:t>Kapcsolattartó a KSH részéről:</w:t>
      </w:r>
    </w:p>
    <w:p w14:paraId="62EC6D0C" w14:textId="2086ACA1" w:rsidR="00452F4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Általános gazdaságstatisztikai főosztály</w:t>
      </w:r>
    </w:p>
    <w:p w14:paraId="140A9FE8" w14:textId="2A171C95" w:rsidR="00452F4A" w:rsidRPr="00A6090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Varga István </w:t>
      </w:r>
      <w:r>
        <w:rPr>
          <w:rFonts w:ascii="Times New Roman" w:hAnsi="Times New Roman"/>
          <w:noProof/>
          <w:sz w:val="24"/>
          <w:szCs w:val="24"/>
          <w:lang w:eastAsia="hu-HU"/>
        </w:rPr>
        <w:t>(istvan.varga@ksh.hu)</w:t>
      </w:r>
    </w:p>
    <w:p w14:paraId="65368E74" w14:textId="77777777" w:rsidR="00452F4A" w:rsidRPr="00452F4A" w:rsidRDefault="00452F4A" w:rsidP="00452F4A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452F4A">
        <w:rPr>
          <w:rFonts w:ascii="Times New Roman" w:hAnsi="Times New Roman"/>
          <w:sz w:val="24"/>
          <w:szCs w:val="24"/>
          <w:lang w:eastAsia="hu-HU"/>
        </w:rPr>
        <w:t>Kapcsolattartó a NAV részéről:</w:t>
      </w:r>
    </w:p>
    <w:p w14:paraId="16792189" w14:textId="7903D92B" w:rsidR="00452F4A" w:rsidRPr="00A6090A" w:rsidRDefault="00452F4A" w:rsidP="00A609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A6090A">
        <w:rPr>
          <w:rFonts w:ascii="Times New Roman" w:hAnsi="Times New Roman"/>
          <w:sz w:val="24"/>
          <w:szCs w:val="24"/>
          <w:lang w:eastAsia="hu-HU"/>
        </w:rPr>
        <w:t>NAV Központi Irányítás Tervezési és Elemzési Főosztály</w:t>
      </w:r>
    </w:p>
    <w:p w14:paraId="04E598B7" w14:textId="77777777" w:rsidR="006651AD" w:rsidRPr="009655F2" w:rsidRDefault="00F76FDF" w:rsidP="006651AD">
      <w:pPr>
        <w:pageBreakBefore/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hu-HU"/>
        </w:rPr>
      </w:pPr>
      <w:r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lastRenderedPageBreak/>
        <w:t>A 2. számú melléklet v</w:t>
      </w:r>
      <w:r w:rsidR="006651AD" w:rsidRPr="009655F2">
        <w:rPr>
          <w:rFonts w:ascii="Times New Roman" w:hAnsi="Times New Roman"/>
          <w:b/>
          <w:sz w:val="28"/>
          <w:szCs w:val="28"/>
          <w:u w:val="single"/>
          <w:lang w:eastAsia="hu-HU"/>
        </w:rPr>
        <w:t>ámszakmai tárgyú függelékei</w:t>
      </w:r>
    </w:p>
    <w:p w14:paraId="77206A50" w14:textId="77777777" w:rsidR="006651AD" w:rsidRPr="009655F2" w:rsidRDefault="006651AD" w:rsidP="006651AD">
      <w:pPr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9655F2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1. függelék</w:t>
      </w:r>
    </w:p>
    <w:p w14:paraId="319B63FE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3157D487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180FCF0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Törzsadatok a statisztikai adatfeldolgozáshoz</w:t>
      </w:r>
      <w:r w:rsidRPr="009655F2">
        <w:rPr>
          <w:rFonts w:ascii="Times New Roman" w:hAnsi="Times New Roman"/>
          <w:sz w:val="24"/>
          <w:szCs w:val="24"/>
          <w:lang w:eastAsia="hu-HU"/>
        </w:rPr>
        <w:tab/>
      </w:r>
      <w:r w:rsidRPr="009655F2">
        <w:rPr>
          <w:rFonts w:ascii="Times New Roman" w:hAnsi="Times New Roman"/>
          <w:sz w:val="20"/>
          <w:szCs w:val="20"/>
          <w:lang w:eastAsia="hu-HU"/>
        </w:rPr>
        <w:t xml:space="preserve"> </w:t>
      </w:r>
    </w:p>
    <w:p w14:paraId="1C743804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2EC27A2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95A71A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Nemzeti Engedélyek</w:t>
            </w:r>
          </w:p>
        </w:tc>
        <w:tc>
          <w:tcPr>
            <w:tcW w:w="1620" w:type="dxa"/>
            <w:vAlign w:val="bottom"/>
          </w:tcPr>
          <w:p w14:paraId="55386C6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A2C09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22F0DE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5D41CC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6560E17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12)</w:t>
            </w:r>
          </w:p>
        </w:tc>
        <w:tc>
          <w:tcPr>
            <w:tcW w:w="2340" w:type="dxa"/>
            <w:vAlign w:val="bottom"/>
          </w:tcPr>
          <w:p w14:paraId="50B7B1D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3CAF96E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2352D9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ENGTIPKOD</w:t>
            </w:r>
          </w:p>
        </w:tc>
        <w:tc>
          <w:tcPr>
            <w:tcW w:w="1620" w:type="dxa"/>
            <w:vAlign w:val="bottom"/>
          </w:tcPr>
          <w:p w14:paraId="5D23999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5)</w:t>
            </w:r>
          </w:p>
        </w:tc>
        <w:tc>
          <w:tcPr>
            <w:tcW w:w="2340" w:type="dxa"/>
            <w:vAlign w:val="bottom"/>
          </w:tcPr>
          <w:p w14:paraId="39C7AFC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Engedély típuskódja</w:t>
            </w:r>
          </w:p>
        </w:tc>
      </w:tr>
      <w:tr w:rsidR="006651AD" w:rsidRPr="00424109" w14:paraId="24C6AC8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73BD59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KIAD_VHKOD</w:t>
            </w:r>
          </w:p>
        </w:tc>
        <w:tc>
          <w:tcPr>
            <w:tcW w:w="1620" w:type="dxa"/>
            <w:vAlign w:val="bottom"/>
          </w:tcPr>
          <w:p w14:paraId="0D7D96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12)</w:t>
            </w:r>
          </w:p>
        </w:tc>
        <w:tc>
          <w:tcPr>
            <w:tcW w:w="2340" w:type="dxa"/>
            <w:vAlign w:val="bottom"/>
          </w:tcPr>
          <w:p w14:paraId="2604E4B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Kiadó vámhivatal</w:t>
            </w:r>
          </w:p>
        </w:tc>
      </w:tr>
      <w:tr w:rsidR="006651AD" w:rsidRPr="00424109" w14:paraId="77474E1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4D66AE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60D0C7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47FD62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4A0DE1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8AA8F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381980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DB2EF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45DE036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A740A7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</w:t>
            </w:r>
          </w:p>
        </w:tc>
        <w:tc>
          <w:tcPr>
            <w:tcW w:w="1620" w:type="dxa"/>
            <w:vAlign w:val="bottom"/>
          </w:tcPr>
          <w:p w14:paraId="60C169D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10)</w:t>
            </w:r>
          </w:p>
        </w:tc>
        <w:tc>
          <w:tcPr>
            <w:tcW w:w="2340" w:type="dxa"/>
            <w:vAlign w:val="bottom"/>
          </w:tcPr>
          <w:p w14:paraId="770640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4633464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1360F4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41F567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70)</w:t>
            </w:r>
          </w:p>
        </w:tc>
        <w:tc>
          <w:tcPr>
            <w:tcW w:w="2340" w:type="dxa"/>
            <w:vAlign w:val="bottom"/>
          </w:tcPr>
          <w:p w14:paraId="7E921B6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</w:tbl>
    <w:p w14:paraId="381C847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39136FB3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09413B2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9B0FA06" w14:textId="77777777" w:rsidR="006651AD" w:rsidRPr="00424109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Árfolyamok</w:t>
            </w:r>
          </w:p>
        </w:tc>
        <w:tc>
          <w:tcPr>
            <w:tcW w:w="1620" w:type="dxa"/>
            <w:vAlign w:val="bottom"/>
          </w:tcPr>
          <w:p w14:paraId="5574836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1E214B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593C9D1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685E64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79E13A9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9)</w:t>
            </w:r>
          </w:p>
        </w:tc>
        <w:tc>
          <w:tcPr>
            <w:tcW w:w="2340" w:type="dxa"/>
            <w:vAlign w:val="bottom"/>
          </w:tcPr>
          <w:p w14:paraId="5090ACA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 xml:space="preserve"> Devizanem azonosító.</w:t>
            </w:r>
          </w:p>
        </w:tc>
      </w:tr>
      <w:tr w:rsidR="006651AD" w:rsidRPr="00424109" w14:paraId="16A952E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563896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ARF</w:t>
            </w:r>
          </w:p>
        </w:tc>
        <w:tc>
          <w:tcPr>
            <w:tcW w:w="1620" w:type="dxa"/>
            <w:vAlign w:val="bottom"/>
          </w:tcPr>
          <w:p w14:paraId="569BB6B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NUMBER(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10,5)</w:t>
            </w:r>
          </w:p>
        </w:tc>
        <w:tc>
          <w:tcPr>
            <w:tcW w:w="2340" w:type="dxa"/>
            <w:vAlign w:val="bottom"/>
          </w:tcPr>
          <w:p w14:paraId="2EBCA8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 xml:space="preserve">Árfolyam, mely 5 egész és 5 </w:t>
            </w:r>
            <w:r w:rsidRPr="00424109">
              <w:rPr>
                <w:rFonts w:ascii="Times New Roman" w:hAnsi="Times New Roman"/>
                <w:bCs/>
                <w:noProof/>
                <w:sz w:val="20"/>
                <w:szCs w:val="20"/>
              </w:rPr>
              <w:t>tizedesjegy</w:t>
            </w: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 xml:space="preserve"> pontossággal határozható meg. Értéke nem lehet kisebb, mint 0.</w:t>
            </w:r>
          </w:p>
        </w:tc>
      </w:tr>
      <w:tr w:rsidR="006651AD" w:rsidRPr="00424109" w14:paraId="6B1147C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8DE5AB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DEVDAT</w:t>
            </w:r>
          </w:p>
        </w:tc>
        <w:tc>
          <w:tcPr>
            <w:tcW w:w="1620" w:type="dxa"/>
            <w:vAlign w:val="bottom"/>
          </w:tcPr>
          <w:p w14:paraId="054AB61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1E3825D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Árfolyam dátuma.</w:t>
            </w:r>
          </w:p>
        </w:tc>
      </w:tr>
      <w:tr w:rsidR="006651AD" w:rsidRPr="00424109" w14:paraId="27870C8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0FB9BD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1F96A5B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7160BED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kezdete.</w:t>
            </w:r>
          </w:p>
        </w:tc>
      </w:tr>
      <w:tr w:rsidR="006651AD" w:rsidRPr="00424109" w14:paraId="05B694E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F7CA8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7721FEE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</w:tcPr>
          <w:p w14:paraId="6E3BC30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</w:rPr>
              <w:t>Érvényesség vége.</w:t>
            </w:r>
          </w:p>
        </w:tc>
      </w:tr>
    </w:tbl>
    <w:p w14:paraId="487A3668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C4BF0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386163D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Vámhivatalok</w:t>
            </w:r>
          </w:p>
        </w:tc>
        <w:tc>
          <w:tcPr>
            <w:tcW w:w="1620" w:type="dxa"/>
            <w:vAlign w:val="bottom"/>
          </w:tcPr>
          <w:p w14:paraId="1A0FEF9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7066332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467A8F8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5E1260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VHKOD</w:t>
            </w:r>
          </w:p>
        </w:tc>
        <w:tc>
          <w:tcPr>
            <w:tcW w:w="1620" w:type="dxa"/>
            <w:vAlign w:val="bottom"/>
          </w:tcPr>
          <w:p w14:paraId="097C435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24)</w:t>
            </w:r>
          </w:p>
        </w:tc>
        <w:tc>
          <w:tcPr>
            <w:tcW w:w="2340" w:type="dxa"/>
            <w:vAlign w:val="bottom"/>
          </w:tcPr>
          <w:p w14:paraId="7F2F486C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vámhivatal egyedi azonosítására szolgáló kód.</w:t>
            </w:r>
          </w:p>
          <w:p w14:paraId="53FA5AC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C6EEA7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6E180E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HNEV</w:t>
            </w:r>
          </w:p>
        </w:tc>
        <w:tc>
          <w:tcPr>
            <w:tcW w:w="1620" w:type="dxa"/>
            <w:vAlign w:val="bottom"/>
          </w:tcPr>
          <w:p w14:paraId="741A89E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70)</w:t>
            </w:r>
          </w:p>
        </w:tc>
        <w:tc>
          <w:tcPr>
            <w:tcW w:w="2340" w:type="dxa"/>
            <w:vAlign w:val="bottom"/>
          </w:tcPr>
          <w:p w14:paraId="39299CB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</w:rPr>
              <w:t>Vámhivatal neve</w:t>
            </w:r>
          </w:p>
        </w:tc>
      </w:tr>
      <w:tr w:rsidR="006651AD" w:rsidRPr="00424109" w14:paraId="66B877C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162659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REGIOKOD</w:t>
            </w:r>
          </w:p>
        </w:tc>
        <w:tc>
          <w:tcPr>
            <w:tcW w:w="1620" w:type="dxa"/>
            <w:vAlign w:val="bottom"/>
          </w:tcPr>
          <w:p w14:paraId="58364F2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12)</w:t>
            </w:r>
          </w:p>
        </w:tc>
        <w:tc>
          <w:tcPr>
            <w:tcW w:w="2340" w:type="dxa"/>
            <w:vAlign w:val="bottom"/>
          </w:tcPr>
          <w:p w14:paraId="3686A6C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Régió kódja</w:t>
            </w:r>
          </w:p>
        </w:tc>
      </w:tr>
      <w:tr w:rsidR="006651AD" w:rsidRPr="00424109" w14:paraId="62045C6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D71D0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508251D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7)</w:t>
            </w:r>
          </w:p>
        </w:tc>
        <w:tc>
          <w:tcPr>
            <w:tcW w:w="2340" w:type="dxa"/>
            <w:vAlign w:val="bottom"/>
          </w:tcPr>
          <w:p w14:paraId="32898D7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17D4DB9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C59BD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79BF08C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40)</w:t>
            </w:r>
          </w:p>
        </w:tc>
        <w:tc>
          <w:tcPr>
            <w:tcW w:w="2340" w:type="dxa"/>
            <w:vAlign w:val="bottom"/>
          </w:tcPr>
          <w:p w14:paraId="30C1D9F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2EC8B09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BF8DC1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751F321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100)</w:t>
            </w:r>
          </w:p>
        </w:tc>
        <w:tc>
          <w:tcPr>
            <w:tcW w:w="2340" w:type="dxa"/>
            <w:vAlign w:val="bottom"/>
          </w:tcPr>
          <w:p w14:paraId="48D1AC3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0A1188D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2B7F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73BF7CC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15)</w:t>
            </w:r>
          </w:p>
        </w:tc>
        <w:tc>
          <w:tcPr>
            <w:tcW w:w="2340" w:type="dxa"/>
            <w:vAlign w:val="bottom"/>
          </w:tcPr>
          <w:p w14:paraId="14227C9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4439DD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DBB627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78BE531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10)</w:t>
            </w:r>
          </w:p>
        </w:tc>
        <w:tc>
          <w:tcPr>
            <w:tcW w:w="2340" w:type="dxa"/>
            <w:vAlign w:val="bottom"/>
          </w:tcPr>
          <w:p w14:paraId="38857E1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3655431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10BE8C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0EDC47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5C97604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5F8AFD3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FC4F4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0D7B3DC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4BFDB80F" w14:textId="77777777" w:rsidR="006651AD" w:rsidRPr="00424109" w:rsidRDefault="006651AD" w:rsidP="00FA4247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 xml:space="preserve">Érvényesség </w:t>
            </w:r>
            <w:r w:rsidR="005C1E8D"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kezdete</w:t>
            </w:r>
          </w:p>
        </w:tc>
      </w:tr>
    </w:tbl>
    <w:p w14:paraId="722080FD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1BFF3CA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64016697" w14:textId="77777777" w:rsidR="006651AD" w:rsidRPr="009655F2" w:rsidRDefault="006651AD" w:rsidP="006651AD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9655F2">
              <w:rPr>
                <w:rFonts w:ascii="Times New Roman" w:hAnsi="Times New Roman"/>
                <w:b/>
                <w:lang w:eastAsia="hu-HU"/>
              </w:rPr>
              <w:t>Eljáráskód</w:t>
            </w:r>
          </w:p>
        </w:tc>
        <w:tc>
          <w:tcPr>
            <w:tcW w:w="1620" w:type="dxa"/>
            <w:vAlign w:val="bottom"/>
          </w:tcPr>
          <w:p w14:paraId="24C9924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3FDD5C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696C1566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9C6110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EKOD</w:t>
            </w:r>
          </w:p>
        </w:tc>
        <w:tc>
          <w:tcPr>
            <w:tcW w:w="1620" w:type="dxa"/>
            <w:vAlign w:val="bottom"/>
          </w:tcPr>
          <w:p w14:paraId="2E883540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10)</w:t>
            </w:r>
          </w:p>
        </w:tc>
        <w:tc>
          <w:tcPr>
            <w:tcW w:w="2340" w:type="dxa"/>
            <w:vAlign w:val="bottom"/>
          </w:tcPr>
          <w:p w14:paraId="3A6FADD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Kódazonosító</w:t>
            </w:r>
          </w:p>
        </w:tc>
      </w:tr>
      <w:tr w:rsidR="006651AD" w:rsidRPr="00424109" w14:paraId="416CB28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27DC82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5E74D27D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170)</w:t>
            </w:r>
          </w:p>
        </w:tc>
        <w:tc>
          <w:tcPr>
            <w:tcW w:w="2340" w:type="dxa"/>
            <w:vAlign w:val="bottom"/>
          </w:tcPr>
          <w:p w14:paraId="42BC00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Megnevezés</w:t>
            </w:r>
          </w:p>
        </w:tc>
      </w:tr>
      <w:tr w:rsidR="006651AD" w:rsidRPr="00424109" w14:paraId="2C18C4B8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208BD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45DB1E1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397DD9C9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3C41404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D3F92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1ADF23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D72E82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33D8A8A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2E4C37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TKELT</w:t>
            </w:r>
          </w:p>
        </w:tc>
        <w:tc>
          <w:tcPr>
            <w:tcW w:w="1620" w:type="dxa"/>
            <w:vAlign w:val="bottom"/>
          </w:tcPr>
          <w:p w14:paraId="3CED2FC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724DF5B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Tárolás kelte</w:t>
            </w:r>
          </w:p>
        </w:tc>
      </w:tr>
    </w:tbl>
    <w:p w14:paraId="19CADE9E" w14:textId="77777777" w:rsidR="006651AD" w:rsidRPr="00424109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p w14:paraId="16CB25F9" w14:textId="77777777" w:rsidR="006651AD" w:rsidRPr="009655F2" w:rsidRDefault="006651AD" w:rsidP="006651AD">
      <w:pPr>
        <w:spacing w:after="0" w:line="240" w:lineRule="auto"/>
        <w:ind w:left="4950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1620"/>
        <w:gridCol w:w="2340"/>
      </w:tblGrid>
      <w:tr w:rsidR="006651AD" w:rsidRPr="00424109" w14:paraId="76962DB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7C7B61" w14:textId="77777777" w:rsidR="006651AD" w:rsidRPr="00424109" w:rsidRDefault="006651AD" w:rsidP="006651AD">
            <w:pPr>
              <w:keepNext/>
              <w:spacing w:after="0" w:line="240" w:lineRule="auto"/>
              <w:ind w:left="708" w:firstLine="27"/>
              <w:jc w:val="center"/>
              <w:outlineLvl w:val="0"/>
              <w:rPr>
                <w:rFonts w:ascii="Times New Roman" w:eastAsia="Arial Unicode MS" w:hAnsi="Times New Roman"/>
                <w:b/>
                <w:lang w:eastAsia="hu-HU"/>
              </w:rPr>
            </w:pPr>
            <w:r w:rsidRPr="00424109">
              <w:rPr>
                <w:rFonts w:ascii="Times New Roman" w:hAnsi="Times New Roman"/>
                <w:b/>
                <w:lang w:eastAsia="hu-HU"/>
              </w:rPr>
              <w:t>Gazdálkodó</w:t>
            </w:r>
          </w:p>
        </w:tc>
        <w:tc>
          <w:tcPr>
            <w:tcW w:w="1620" w:type="dxa"/>
            <w:vAlign w:val="bottom"/>
          </w:tcPr>
          <w:p w14:paraId="6495FB5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vAlign w:val="bottom"/>
          </w:tcPr>
          <w:p w14:paraId="68D9621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0248E73D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A64488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VPID</w:t>
            </w:r>
          </w:p>
        </w:tc>
        <w:tc>
          <w:tcPr>
            <w:tcW w:w="1620" w:type="dxa"/>
            <w:vAlign w:val="bottom"/>
          </w:tcPr>
          <w:p w14:paraId="7440344B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12)</w:t>
            </w:r>
          </w:p>
        </w:tc>
        <w:tc>
          <w:tcPr>
            <w:tcW w:w="2340" w:type="dxa"/>
            <w:vAlign w:val="bottom"/>
          </w:tcPr>
          <w:p w14:paraId="5E2310D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azonosító</w:t>
            </w:r>
          </w:p>
        </w:tc>
      </w:tr>
      <w:tr w:rsidR="006651AD" w:rsidRPr="00424109" w14:paraId="0101AA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1DBC34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EORI</w:t>
            </w:r>
          </w:p>
        </w:tc>
        <w:tc>
          <w:tcPr>
            <w:tcW w:w="1620" w:type="dxa"/>
            <w:vAlign w:val="bottom"/>
          </w:tcPr>
          <w:p w14:paraId="26E097B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51)</w:t>
            </w:r>
          </w:p>
        </w:tc>
        <w:tc>
          <w:tcPr>
            <w:tcW w:w="2340" w:type="dxa"/>
            <w:vAlign w:val="bottom"/>
          </w:tcPr>
          <w:p w14:paraId="112985E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Ügyfél EORI azonosítója</w:t>
            </w:r>
          </w:p>
        </w:tc>
      </w:tr>
      <w:tr w:rsidR="006651AD" w:rsidRPr="00424109" w14:paraId="766E8E9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80659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ADOIGSZ_ADOAZON</w:t>
            </w:r>
          </w:p>
        </w:tc>
        <w:tc>
          <w:tcPr>
            <w:tcW w:w="1620" w:type="dxa"/>
            <w:vAlign w:val="bottom"/>
          </w:tcPr>
          <w:p w14:paraId="66A5625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8)</w:t>
            </w:r>
          </w:p>
        </w:tc>
        <w:tc>
          <w:tcPr>
            <w:tcW w:w="2340" w:type="dxa"/>
            <w:vAlign w:val="bottom"/>
          </w:tcPr>
          <w:p w14:paraId="71B98D4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Adószám</w:t>
            </w:r>
          </w:p>
        </w:tc>
      </w:tr>
      <w:tr w:rsidR="006651AD" w:rsidRPr="00424109" w14:paraId="59ECE67E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A6081E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AFAKOD</w:t>
            </w:r>
          </w:p>
        </w:tc>
        <w:tc>
          <w:tcPr>
            <w:tcW w:w="1620" w:type="dxa"/>
            <w:vAlign w:val="bottom"/>
          </w:tcPr>
          <w:p w14:paraId="336384E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1)</w:t>
            </w:r>
          </w:p>
        </w:tc>
        <w:tc>
          <w:tcPr>
            <w:tcW w:w="2340" w:type="dxa"/>
            <w:vAlign w:val="bottom"/>
          </w:tcPr>
          <w:p w14:paraId="0BEE8EE7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noProof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4"/>
                <w:lang w:eastAsia="hu-HU"/>
              </w:rPr>
              <w:t>Áfakód</w:t>
            </w:r>
          </w:p>
        </w:tc>
      </w:tr>
      <w:tr w:rsidR="006651AD" w:rsidRPr="00424109" w14:paraId="236FA29A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05360E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ORSZAGKOD</w:t>
            </w:r>
          </w:p>
        </w:tc>
        <w:tc>
          <w:tcPr>
            <w:tcW w:w="1620" w:type="dxa"/>
            <w:vAlign w:val="bottom"/>
          </w:tcPr>
          <w:p w14:paraId="49B9D57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2)</w:t>
            </w:r>
          </w:p>
        </w:tc>
        <w:tc>
          <w:tcPr>
            <w:tcW w:w="2340" w:type="dxa"/>
            <w:vAlign w:val="bottom"/>
          </w:tcPr>
          <w:p w14:paraId="793FE63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306E004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DA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MEGYEKOD</w:t>
            </w:r>
          </w:p>
        </w:tc>
        <w:tc>
          <w:tcPr>
            <w:tcW w:w="1620" w:type="dxa"/>
            <w:vAlign w:val="bottom"/>
          </w:tcPr>
          <w:p w14:paraId="61C3FF7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2)</w:t>
            </w:r>
          </w:p>
        </w:tc>
        <w:tc>
          <w:tcPr>
            <w:tcW w:w="2340" w:type="dxa"/>
            <w:vAlign w:val="bottom"/>
          </w:tcPr>
          <w:p w14:paraId="372C0FF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Megyekód</w:t>
            </w:r>
          </w:p>
        </w:tc>
      </w:tr>
      <w:tr w:rsidR="006651AD" w:rsidRPr="00424109" w14:paraId="6792A430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70D737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ROVIDNEV</w:t>
            </w:r>
          </w:p>
        </w:tc>
        <w:tc>
          <w:tcPr>
            <w:tcW w:w="1620" w:type="dxa"/>
            <w:vAlign w:val="bottom"/>
          </w:tcPr>
          <w:p w14:paraId="2A12931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70)</w:t>
            </w:r>
          </w:p>
        </w:tc>
        <w:tc>
          <w:tcPr>
            <w:tcW w:w="2340" w:type="dxa"/>
            <w:vAlign w:val="bottom"/>
          </w:tcPr>
          <w:p w14:paraId="25A289F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rövid neve</w:t>
            </w:r>
          </w:p>
        </w:tc>
      </w:tr>
      <w:tr w:rsidR="006651AD" w:rsidRPr="00424109" w14:paraId="7A825BE4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FB1A3C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HOSSZUNEV</w:t>
            </w:r>
          </w:p>
        </w:tc>
        <w:tc>
          <w:tcPr>
            <w:tcW w:w="1620" w:type="dxa"/>
            <w:vAlign w:val="bottom"/>
          </w:tcPr>
          <w:p w14:paraId="5CE4B0B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70)</w:t>
            </w:r>
          </w:p>
        </w:tc>
        <w:tc>
          <w:tcPr>
            <w:tcW w:w="2340" w:type="dxa"/>
            <w:vAlign w:val="bottom"/>
          </w:tcPr>
          <w:p w14:paraId="4C5BD83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Gazdálkodó hosszú neve</w:t>
            </w:r>
          </w:p>
        </w:tc>
      </w:tr>
      <w:tr w:rsidR="006651AD" w:rsidRPr="00424109" w14:paraId="3CEB7E31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760C3695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IRSZAM</w:t>
            </w:r>
          </w:p>
        </w:tc>
        <w:tc>
          <w:tcPr>
            <w:tcW w:w="1620" w:type="dxa"/>
            <w:vAlign w:val="bottom"/>
          </w:tcPr>
          <w:p w14:paraId="4D96DC9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4)</w:t>
            </w:r>
          </w:p>
        </w:tc>
        <w:tc>
          <w:tcPr>
            <w:tcW w:w="2340" w:type="dxa"/>
            <w:vAlign w:val="bottom"/>
          </w:tcPr>
          <w:p w14:paraId="2F99DE2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Irányítószám</w:t>
            </w:r>
          </w:p>
        </w:tc>
      </w:tr>
      <w:tr w:rsidR="006651AD" w:rsidRPr="00424109" w14:paraId="618358A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154EE5A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HELYSEG</w:t>
            </w:r>
          </w:p>
        </w:tc>
        <w:tc>
          <w:tcPr>
            <w:tcW w:w="1620" w:type="dxa"/>
            <w:vAlign w:val="bottom"/>
          </w:tcPr>
          <w:p w14:paraId="2248B04A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20)</w:t>
            </w:r>
          </w:p>
        </w:tc>
        <w:tc>
          <w:tcPr>
            <w:tcW w:w="2340" w:type="dxa"/>
            <w:vAlign w:val="bottom"/>
          </w:tcPr>
          <w:p w14:paraId="599FC63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  <w:t>Helység</w:t>
            </w:r>
          </w:p>
        </w:tc>
      </w:tr>
      <w:tr w:rsidR="006651AD" w:rsidRPr="00424109" w14:paraId="58BC5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6ED25D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TERULET_MEGNEVEZESE</w:t>
            </w:r>
          </w:p>
        </w:tc>
        <w:tc>
          <w:tcPr>
            <w:tcW w:w="1620" w:type="dxa"/>
            <w:vAlign w:val="bottom"/>
          </w:tcPr>
          <w:p w14:paraId="52D13F6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100)</w:t>
            </w:r>
          </w:p>
        </w:tc>
        <w:tc>
          <w:tcPr>
            <w:tcW w:w="2340" w:type="dxa"/>
            <w:vAlign w:val="bottom"/>
          </w:tcPr>
          <w:p w14:paraId="407B641C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 neve</w:t>
            </w:r>
          </w:p>
        </w:tc>
      </w:tr>
      <w:tr w:rsidR="006651AD" w:rsidRPr="00424109" w14:paraId="2C5F26B7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4C7193A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TERULET_JELLEGE</w:t>
            </w:r>
          </w:p>
        </w:tc>
        <w:tc>
          <w:tcPr>
            <w:tcW w:w="1620" w:type="dxa"/>
            <w:vAlign w:val="bottom"/>
          </w:tcPr>
          <w:p w14:paraId="3C3994C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15)</w:t>
            </w:r>
          </w:p>
        </w:tc>
        <w:tc>
          <w:tcPr>
            <w:tcW w:w="2340" w:type="dxa"/>
            <w:vAlign w:val="bottom"/>
          </w:tcPr>
          <w:p w14:paraId="080E6C5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Utca, tér stb.</w:t>
            </w:r>
          </w:p>
        </w:tc>
      </w:tr>
      <w:tr w:rsidR="006651AD" w:rsidRPr="00424109" w14:paraId="79D5738F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95CFD8A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HAZSZAM</w:t>
            </w:r>
          </w:p>
        </w:tc>
        <w:tc>
          <w:tcPr>
            <w:tcW w:w="1620" w:type="dxa"/>
            <w:vAlign w:val="bottom"/>
          </w:tcPr>
          <w:p w14:paraId="5F7786C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10)</w:t>
            </w:r>
          </w:p>
        </w:tc>
        <w:tc>
          <w:tcPr>
            <w:tcW w:w="2340" w:type="dxa"/>
            <w:vAlign w:val="bottom"/>
          </w:tcPr>
          <w:p w14:paraId="077A4C8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Házszám</w:t>
            </w:r>
          </w:p>
        </w:tc>
      </w:tr>
      <w:tr w:rsidR="006651AD" w:rsidRPr="00424109" w14:paraId="7E813765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CBF2379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SZINT</w:t>
            </w:r>
          </w:p>
        </w:tc>
        <w:tc>
          <w:tcPr>
            <w:tcW w:w="1620" w:type="dxa"/>
            <w:vAlign w:val="bottom"/>
          </w:tcPr>
          <w:p w14:paraId="1BC08970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5)</w:t>
            </w:r>
          </w:p>
        </w:tc>
        <w:tc>
          <w:tcPr>
            <w:tcW w:w="2340" w:type="dxa"/>
            <w:vAlign w:val="bottom"/>
          </w:tcPr>
          <w:p w14:paraId="4465552B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Emelet</w:t>
            </w:r>
          </w:p>
        </w:tc>
      </w:tr>
      <w:tr w:rsidR="006651AD" w:rsidRPr="00424109" w14:paraId="0227E8E9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E3729A8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</w:t>
            </w:r>
          </w:p>
        </w:tc>
        <w:tc>
          <w:tcPr>
            <w:tcW w:w="1620" w:type="dxa"/>
            <w:vAlign w:val="bottom"/>
          </w:tcPr>
          <w:p w14:paraId="6545F78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5)</w:t>
            </w:r>
          </w:p>
        </w:tc>
        <w:tc>
          <w:tcPr>
            <w:tcW w:w="2340" w:type="dxa"/>
            <w:vAlign w:val="bottom"/>
          </w:tcPr>
          <w:p w14:paraId="4837078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Ajtószám</w:t>
            </w:r>
          </w:p>
        </w:tc>
      </w:tr>
      <w:tr w:rsidR="006651AD" w:rsidRPr="00424109" w14:paraId="223ED16B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01EEE9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POSTAFIOK</w:t>
            </w:r>
          </w:p>
        </w:tc>
        <w:tc>
          <w:tcPr>
            <w:tcW w:w="1620" w:type="dxa"/>
            <w:vAlign w:val="bottom"/>
          </w:tcPr>
          <w:p w14:paraId="4DB3D652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9)</w:t>
            </w:r>
          </w:p>
        </w:tc>
        <w:tc>
          <w:tcPr>
            <w:tcW w:w="2340" w:type="dxa"/>
            <w:vAlign w:val="bottom"/>
          </w:tcPr>
          <w:p w14:paraId="0731F2D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Postafiók</w:t>
            </w:r>
          </w:p>
        </w:tc>
      </w:tr>
      <w:tr w:rsidR="006651AD" w:rsidRPr="00424109" w14:paraId="708A2F9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5EF4B42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HELYRAJZISZAM</w:t>
            </w:r>
          </w:p>
        </w:tc>
        <w:tc>
          <w:tcPr>
            <w:tcW w:w="1620" w:type="dxa"/>
            <w:vAlign w:val="bottom"/>
          </w:tcPr>
          <w:p w14:paraId="6CAF7A6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35)</w:t>
            </w:r>
          </w:p>
        </w:tc>
        <w:tc>
          <w:tcPr>
            <w:tcW w:w="2340" w:type="dxa"/>
            <w:vAlign w:val="bottom"/>
          </w:tcPr>
          <w:p w14:paraId="22F6C9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Helyrajzi-szám</w:t>
            </w:r>
          </w:p>
        </w:tc>
      </w:tr>
      <w:tr w:rsidR="006651AD" w:rsidRPr="00424109" w14:paraId="5136B363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0051645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D8424D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618548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1A55828C" w14:textId="77777777" w:rsidTr="006651AD">
        <w:trPr>
          <w:trHeight w:val="255"/>
        </w:trPr>
        <w:tc>
          <w:tcPr>
            <w:tcW w:w="2535" w:type="dxa"/>
            <w:vAlign w:val="bottom"/>
          </w:tcPr>
          <w:p w14:paraId="3A8CCA5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463C0CC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2340" w:type="dxa"/>
            <w:vAlign w:val="bottom"/>
          </w:tcPr>
          <w:p w14:paraId="08C22015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</w:tbl>
    <w:p w14:paraId="5D7E022F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1440"/>
        <w:gridCol w:w="2520"/>
      </w:tblGrid>
      <w:tr w:rsidR="006651AD" w:rsidRPr="00424109" w14:paraId="511BD536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626B04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Ország</w:t>
            </w:r>
          </w:p>
        </w:tc>
        <w:tc>
          <w:tcPr>
            <w:tcW w:w="1440" w:type="dxa"/>
            <w:vAlign w:val="bottom"/>
          </w:tcPr>
          <w:p w14:paraId="55462AAD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7FE00B3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7B5A22C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3CF5F5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440" w:type="dxa"/>
            <w:vAlign w:val="bottom"/>
          </w:tcPr>
          <w:p w14:paraId="35898D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8)</w:t>
            </w:r>
          </w:p>
        </w:tc>
        <w:tc>
          <w:tcPr>
            <w:tcW w:w="2520" w:type="dxa"/>
            <w:vAlign w:val="bottom"/>
          </w:tcPr>
          <w:p w14:paraId="7916D0E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kódja</w:t>
            </w:r>
          </w:p>
        </w:tc>
      </w:tr>
      <w:tr w:rsidR="006651AD" w:rsidRPr="00424109" w14:paraId="68B2A4D1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4BF466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440" w:type="dxa"/>
            <w:vAlign w:val="bottom"/>
          </w:tcPr>
          <w:p w14:paraId="7A142B4D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2CE201B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E437F00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2869CD4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440" w:type="dxa"/>
            <w:vAlign w:val="bottom"/>
          </w:tcPr>
          <w:p w14:paraId="7DF3FC9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42E461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6070D203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0E6C080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ORSZAGNEV</w:t>
            </w:r>
          </w:p>
        </w:tc>
        <w:tc>
          <w:tcPr>
            <w:tcW w:w="1440" w:type="dxa"/>
            <w:vAlign w:val="bottom"/>
          </w:tcPr>
          <w:p w14:paraId="617BE282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60)</w:t>
            </w:r>
          </w:p>
        </w:tc>
        <w:tc>
          <w:tcPr>
            <w:tcW w:w="2520" w:type="dxa"/>
            <w:vAlign w:val="bottom"/>
          </w:tcPr>
          <w:p w14:paraId="68AD6E6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neve</w:t>
            </w:r>
          </w:p>
        </w:tc>
      </w:tr>
      <w:tr w:rsidR="006651AD" w:rsidRPr="00424109" w14:paraId="6671E995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6335953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ORSZAGCSKOD</w:t>
            </w:r>
          </w:p>
        </w:tc>
        <w:tc>
          <w:tcPr>
            <w:tcW w:w="1440" w:type="dxa"/>
            <w:vAlign w:val="bottom"/>
          </w:tcPr>
          <w:p w14:paraId="19A9DD1C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2)</w:t>
            </w:r>
          </w:p>
        </w:tc>
        <w:tc>
          <w:tcPr>
            <w:tcW w:w="2520" w:type="dxa"/>
            <w:vAlign w:val="bottom"/>
          </w:tcPr>
          <w:p w14:paraId="24944042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kódja</w:t>
            </w:r>
          </w:p>
        </w:tc>
      </w:tr>
      <w:tr w:rsidR="006651AD" w:rsidRPr="00424109" w14:paraId="5D8077B2" w14:textId="77777777" w:rsidTr="006651AD">
        <w:trPr>
          <w:trHeight w:val="255"/>
        </w:trPr>
        <w:tc>
          <w:tcPr>
            <w:tcW w:w="1635" w:type="dxa"/>
            <w:vAlign w:val="bottom"/>
          </w:tcPr>
          <w:p w14:paraId="3B1AEF8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ORSZAGCSNEV</w:t>
            </w:r>
          </w:p>
        </w:tc>
        <w:tc>
          <w:tcPr>
            <w:tcW w:w="1440" w:type="dxa"/>
            <w:vAlign w:val="bottom"/>
          </w:tcPr>
          <w:p w14:paraId="1363747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1)</w:t>
            </w:r>
          </w:p>
        </w:tc>
        <w:tc>
          <w:tcPr>
            <w:tcW w:w="2520" w:type="dxa"/>
            <w:vAlign w:val="bottom"/>
          </w:tcPr>
          <w:p w14:paraId="6978E1E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Ország csoport neve</w:t>
            </w:r>
          </w:p>
        </w:tc>
      </w:tr>
    </w:tbl>
    <w:p w14:paraId="247CDAC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5E64B35D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4E0F7F3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Fuvarparitás</w:t>
            </w:r>
          </w:p>
        </w:tc>
        <w:tc>
          <w:tcPr>
            <w:tcW w:w="1620" w:type="dxa"/>
            <w:vAlign w:val="bottom"/>
          </w:tcPr>
          <w:p w14:paraId="25951D5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64925F7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1AE8D080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841E8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KOD</w:t>
            </w:r>
          </w:p>
        </w:tc>
        <w:tc>
          <w:tcPr>
            <w:tcW w:w="1620" w:type="dxa"/>
            <w:vAlign w:val="bottom"/>
          </w:tcPr>
          <w:p w14:paraId="7390B1E4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3)</w:t>
            </w:r>
          </w:p>
        </w:tc>
        <w:tc>
          <w:tcPr>
            <w:tcW w:w="2520" w:type="dxa"/>
            <w:vAlign w:val="bottom"/>
          </w:tcPr>
          <w:p w14:paraId="11057F14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Paritáskód</w:t>
            </w:r>
          </w:p>
        </w:tc>
      </w:tr>
      <w:tr w:rsidR="006651AD" w:rsidRPr="00424109" w14:paraId="5D323CD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09374B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63F2B0B5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071EA3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457D4E1F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6B557C7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4995C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12E3BAAE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11C1E75C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2ADBD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4E40CC7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100)</w:t>
            </w:r>
          </w:p>
        </w:tc>
        <w:tc>
          <w:tcPr>
            <w:tcW w:w="2520" w:type="dxa"/>
            <w:vAlign w:val="bottom"/>
          </w:tcPr>
          <w:p w14:paraId="26F14A7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56D57622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2520"/>
      </w:tblGrid>
      <w:tr w:rsidR="006651AD" w:rsidRPr="00424109" w14:paraId="4C7B83B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5621DBA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</w:pPr>
            <w:r w:rsidRPr="009655F2">
              <w:rPr>
                <w:rFonts w:ascii="Times New Roman" w:eastAsia="Arial Unicode MS" w:hAnsi="Times New Roman"/>
                <w:b/>
                <w:sz w:val="24"/>
                <w:szCs w:val="24"/>
                <w:lang w:eastAsia="hu-HU"/>
              </w:rPr>
              <w:t>Devizanem</w:t>
            </w:r>
          </w:p>
        </w:tc>
        <w:tc>
          <w:tcPr>
            <w:tcW w:w="1620" w:type="dxa"/>
            <w:vAlign w:val="bottom"/>
          </w:tcPr>
          <w:p w14:paraId="6BF485A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  <w:tc>
          <w:tcPr>
            <w:tcW w:w="2520" w:type="dxa"/>
            <w:vAlign w:val="bottom"/>
          </w:tcPr>
          <w:p w14:paraId="1EB9799F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</w:p>
        </w:tc>
      </w:tr>
      <w:tr w:rsidR="006651AD" w:rsidRPr="00424109" w14:paraId="35156866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397974E6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DNEM</w:t>
            </w:r>
          </w:p>
        </w:tc>
        <w:tc>
          <w:tcPr>
            <w:tcW w:w="1620" w:type="dxa"/>
            <w:vAlign w:val="bottom"/>
          </w:tcPr>
          <w:p w14:paraId="03867ED7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3)</w:t>
            </w:r>
          </w:p>
        </w:tc>
        <w:tc>
          <w:tcPr>
            <w:tcW w:w="2520" w:type="dxa"/>
            <w:vAlign w:val="bottom"/>
          </w:tcPr>
          <w:p w14:paraId="59BCA511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Devizanem</w:t>
            </w:r>
          </w:p>
        </w:tc>
      </w:tr>
      <w:tr w:rsidR="006651AD" w:rsidRPr="00424109" w14:paraId="51062292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1152E820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EVEGE</w:t>
            </w:r>
          </w:p>
        </w:tc>
        <w:tc>
          <w:tcPr>
            <w:tcW w:w="1620" w:type="dxa"/>
            <w:vAlign w:val="bottom"/>
          </w:tcPr>
          <w:p w14:paraId="349FC9A6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7107BDB8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Érvényesség vége</w:t>
            </w:r>
          </w:p>
        </w:tc>
      </w:tr>
      <w:tr w:rsidR="006651AD" w:rsidRPr="00424109" w14:paraId="25C82EFB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73691613" w14:textId="77777777" w:rsidR="006651AD" w:rsidRPr="00424109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EKEZD</w:t>
            </w:r>
          </w:p>
        </w:tc>
        <w:tc>
          <w:tcPr>
            <w:tcW w:w="1620" w:type="dxa"/>
            <w:vAlign w:val="bottom"/>
          </w:tcPr>
          <w:p w14:paraId="2180CB58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DATE</w:t>
            </w:r>
          </w:p>
        </w:tc>
        <w:tc>
          <w:tcPr>
            <w:tcW w:w="2520" w:type="dxa"/>
            <w:vAlign w:val="bottom"/>
          </w:tcPr>
          <w:p w14:paraId="6505ACEF" w14:textId="77777777" w:rsidR="006651AD" w:rsidRPr="009655F2" w:rsidRDefault="006651AD" w:rsidP="006651A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Érvényesség kezdete</w:t>
            </w:r>
          </w:p>
        </w:tc>
      </w:tr>
      <w:tr w:rsidR="006651AD" w:rsidRPr="00424109" w14:paraId="7A47A771" w14:textId="77777777" w:rsidTr="006651AD">
        <w:trPr>
          <w:trHeight w:val="255"/>
        </w:trPr>
        <w:tc>
          <w:tcPr>
            <w:tcW w:w="1455" w:type="dxa"/>
            <w:vAlign w:val="bottom"/>
          </w:tcPr>
          <w:p w14:paraId="0BBF2B14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4"/>
                <w:lang w:eastAsia="hu-HU"/>
              </w:rPr>
              <w:t>MEGNEVEZES</w:t>
            </w:r>
          </w:p>
        </w:tc>
        <w:tc>
          <w:tcPr>
            <w:tcW w:w="1620" w:type="dxa"/>
            <w:vAlign w:val="bottom"/>
          </w:tcPr>
          <w:p w14:paraId="3FE4543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proofErr w:type="gramStart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VARCHAR2(</w:t>
            </w:r>
            <w:proofErr w:type="gramEnd"/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30)</w:t>
            </w:r>
          </w:p>
        </w:tc>
        <w:tc>
          <w:tcPr>
            <w:tcW w:w="2520" w:type="dxa"/>
            <w:vAlign w:val="bottom"/>
          </w:tcPr>
          <w:p w14:paraId="357F936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4"/>
                <w:lang w:eastAsia="hu-HU"/>
              </w:rPr>
              <w:t>Név</w:t>
            </w:r>
          </w:p>
        </w:tc>
      </w:tr>
    </w:tbl>
    <w:p w14:paraId="29EF9B01" w14:textId="77777777" w:rsidR="006651AD" w:rsidRPr="00424109" w:rsidRDefault="006651AD" w:rsidP="006651AD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hu-HU"/>
        </w:rPr>
      </w:pPr>
      <w:r w:rsidRPr="00424109">
        <w:rPr>
          <w:rFonts w:ascii="Times New Roman" w:hAnsi="Times New Roman"/>
          <w:sz w:val="24"/>
          <w:szCs w:val="24"/>
          <w:lang w:eastAsia="hu-HU"/>
        </w:rPr>
        <w:object w:dxaOrig="9718" w:dyaOrig="16450" w14:anchorId="09172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820.5pt" o:ole="">
            <v:imagedata r:id="rId45" o:title=""/>
          </v:shape>
          <o:OLEObject Type="Embed" ProgID="Word.Document.8" ShapeID="_x0000_i1025" DrawAspect="Content" ObjectID="_1653474606" r:id="rId46">
            <o:FieldCodes>\s</o:FieldCodes>
          </o:OLEObject>
        </w:object>
      </w: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2. számú melléklet, 2. függelék</w:t>
      </w:r>
    </w:p>
    <w:p w14:paraId="681A4011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r w:rsidRPr="009655F2">
        <w:rPr>
          <w:rFonts w:ascii="Times New Roman" w:hAnsi="Times New Roman"/>
          <w:b/>
          <w:sz w:val="28"/>
          <w:szCs w:val="24"/>
          <w:lang w:eastAsia="hu-HU"/>
        </w:rPr>
        <w:t>Statisztika által megfigyelt vámeljárások</w:t>
      </w:r>
    </w:p>
    <w:p w14:paraId="5218A9AF" w14:textId="77777777" w:rsidR="006651AD" w:rsidRPr="00424109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u-HU"/>
        </w:rPr>
      </w:pPr>
      <w:proofErr w:type="gramStart"/>
      <w:r w:rsidRPr="00424109">
        <w:rPr>
          <w:rFonts w:ascii="Times New Roman" w:hAnsi="Times New Roman"/>
          <w:b/>
          <w:sz w:val="28"/>
          <w:szCs w:val="24"/>
          <w:lang w:eastAsia="hu-HU"/>
        </w:rPr>
        <w:t>eljáráskódjai</w:t>
      </w:r>
      <w:proofErr w:type="gramEnd"/>
      <w:r w:rsidRPr="00424109">
        <w:rPr>
          <w:rFonts w:ascii="Times New Roman" w:hAnsi="Times New Roman"/>
          <w:b/>
          <w:sz w:val="28"/>
          <w:szCs w:val="24"/>
          <w:lang w:eastAsia="hu-HU"/>
        </w:rPr>
        <w:t xml:space="preserve"> (1-4. számjegy)</w:t>
      </w:r>
    </w:p>
    <w:p w14:paraId="173292CA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31"/>
        <w:gridCol w:w="1701"/>
      </w:tblGrid>
      <w:tr w:rsidR="006651AD" w:rsidRPr="00424109" w14:paraId="7888AD0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61EA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F3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4271</w:t>
            </w:r>
          </w:p>
        </w:tc>
      </w:tr>
      <w:tr w:rsidR="006651AD" w:rsidRPr="00424109" w14:paraId="353400D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36520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B46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4291</w:t>
            </w:r>
          </w:p>
        </w:tc>
      </w:tr>
      <w:tr w:rsidR="006651AD" w:rsidRPr="00424109" w14:paraId="642A0F2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F2E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382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4292</w:t>
            </w:r>
          </w:p>
        </w:tc>
      </w:tr>
      <w:tr w:rsidR="006651AD" w:rsidRPr="00424109" w14:paraId="207316C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F16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088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4500</w:t>
            </w:r>
          </w:p>
        </w:tc>
      </w:tr>
      <w:tr w:rsidR="006651AD" w:rsidRPr="00424109" w14:paraId="0BD19D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A8E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AE1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4510</w:t>
            </w:r>
          </w:p>
        </w:tc>
      </w:tr>
      <w:tr w:rsidR="006651AD" w:rsidRPr="00424109" w14:paraId="16B3E06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DAC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4056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4800</w:t>
            </w:r>
          </w:p>
        </w:tc>
      </w:tr>
      <w:tr w:rsidR="006651AD" w:rsidRPr="00424109" w14:paraId="0A8C975B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F1D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573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4871</w:t>
            </w:r>
          </w:p>
        </w:tc>
      </w:tr>
      <w:tr w:rsidR="006651AD" w:rsidRPr="00424109" w14:paraId="34E5542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298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944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4900</w:t>
            </w:r>
          </w:p>
        </w:tc>
      </w:tr>
      <w:tr w:rsidR="006651AD" w:rsidRPr="00424109" w14:paraId="591575D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B59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DA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4922</w:t>
            </w:r>
          </w:p>
        </w:tc>
      </w:tr>
      <w:tr w:rsidR="006651AD" w:rsidRPr="00424109" w14:paraId="0DB9773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DE1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3DD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4971</w:t>
            </w:r>
          </w:p>
        </w:tc>
      </w:tr>
      <w:tr w:rsidR="006651AD" w:rsidRPr="00424109" w14:paraId="578FDA34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65B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736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5100</w:t>
            </w:r>
          </w:p>
        </w:tc>
      </w:tr>
      <w:tr w:rsidR="006651AD" w:rsidRPr="00424109" w14:paraId="0F93B5D8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DCC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6B2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5111</w:t>
            </w:r>
          </w:p>
        </w:tc>
      </w:tr>
      <w:tr w:rsidR="006651AD" w:rsidRPr="00424109" w14:paraId="23133F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E5A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FF4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5121</w:t>
            </w:r>
          </w:p>
        </w:tc>
      </w:tr>
      <w:tr w:rsidR="006651AD" w:rsidRPr="00424109" w14:paraId="0AD289C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BD05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420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5122</w:t>
            </w:r>
          </w:p>
        </w:tc>
      </w:tr>
      <w:tr w:rsidR="006651AD" w:rsidRPr="00424109" w14:paraId="7A46F64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66A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8AF3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5151</w:t>
            </w:r>
          </w:p>
        </w:tc>
      </w:tr>
      <w:tr w:rsidR="006651AD" w:rsidRPr="00424109" w14:paraId="0B4AFDC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A9BC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DB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5154</w:t>
            </w:r>
          </w:p>
        </w:tc>
      </w:tr>
      <w:tr w:rsidR="006651AD" w:rsidRPr="00424109" w14:paraId="4BDF09A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D89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D06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5171</w:t>
            </w:r>
          </w:p>
        </w:tc>
      </w:tr>
      <w:tr w:rsidR="006651AD" w:rsidRPr="00424109" w14:paraId="673B6CE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771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111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5300</w:t>
            </w:r>
          </w:p>
        </w:tc>
      </w:tr>
      <w:tr w:rsidR="006651AD" w:rsidRPr="00424109" w14:paraId="32C2C37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B3F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2300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64AA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5371</w:t>
            </w:r>
          </w:p>
        </w:tc>
      </w:tr>
      <w:tr w:rsidR="006651AD" w:rsidRPr="00424109" w14:paraId="00E99519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BA24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F855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6121</w:t>
            </w:r>
          </w:p>
        </w:tc>
      </w:tr>
      <w:tr w:rsidR="006651AD" w:rsidRPr="00424109" w14:paraId="24F24B5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86B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1CB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6122</w:t>
            </w:r>
          </w:p>
        </w:tc>
      </w:tr>
      <w:tr w:rsidR="006651AD" w:rsidRPr="00424109" w14:paraId="52BBFA8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17EDD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F19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6123</w:t>
            </w:r>
          </w:p>
        </w:tc>
      </w:tr>
      <w:tr w:rsidR="006651AD" w:rsidRPr="00424109" w14:paraId="0AD219B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D9E1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3A5F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6171</w:t>
            </w:r>
          </w:p>
        </w:tc>
      </w:tr>
      <w:tr w:rsidR="006651AD" w:rsidRPr="00424109" w14:paraId="32DB3DD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4F9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04DB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6321</w:t>
            </w:r>
          </w:p>
        </w:tc>
      </w:tr>
      <w:tr w:rsidR="006651AD" w:rsidRPr="00424109" w14:paraId="6915BA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693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719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6322</w:t>
            </w:r>
          </w:p>
        </w:tc>
      </w:tr>
      <w:tr w:rsidR="006651AD" w:rsidRPr="00424109" w14:paraId="77A2B7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8ACA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3192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0A72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6323</w:t>
            </w:r>
          </w:p>
        </w:tc>
      </w:tr>
      <w:tr w:rsidR="006651AD" w:rsidRPr="00424109" w14:paraId="56AD5EC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908F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7DDD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6371</w:t>
            </w:r>
          </w:p>
        </w:tc>
      </w:tr>
      <w:tr w:rsidR="006651AD" w:rsidRPr="00424109" w14:paraId="22936AF1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ABE4E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9C6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6821</w:t>
            </w:r>
          </w:p>
        </w:tc>
      </w:tr>
      <w:tr w:rsidR="006651AD" w:rsidRPr="00424109" w14:paraId="0FC83F96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6563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4588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6822</w:t>
            </w:r>
          </w:p>
        </w:tc>
      </w:tr>
      <w:tr w:rsidR="006651AD" w:rsidRPr="00424109" w14:paraId="3F33FE90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146B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05D0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6823</w:t>
            </w:r>
          </w:p>
        </w:tc>
      </w:tr>
      <w:tr w:rsidR="006651AD" w:rsidRPr="00424109" w14:paraId="72A43A2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B9D9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840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</w:rPr>
              <w:t>6871</w:t>
            </w:r>
          </w:p>
        </w:tc>
      </w:tr>
      <w:tr w:rsidR="006651AD" w:rsidRPr="00424109" w14:paraId="69723DFF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07C6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0394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7100</w:t>
            </w:r>
          </w:p>
        </w:tc>
      </w:tr>
      <w:tr w:rsidR="006651AD" w:rsidRPr="00424109" w14:paraId="4D86055E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15BF1" w14:textId="77777777" w:rsidR="006651AD" w:rsidRPr="00424109" w:rsidRDefault="00FA4247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1381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7121</w:t>
            </w:r>
          </w:p>
        </w:tc>
      </w:tr>
      <w:tr w:rsidR="006651AD" w:rsidRPr="00424109" w14:paraId="1F1FFBEA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C842" w14:textId="77777777" w:rsidR="006651AD" w:rsidRPr="00424109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4091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4F09" w14:textId="77777777" w:rsidR="006651AD" w:rsidRPr="009655F2" w:rsidRDefault="006651AD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7122</w:t>
            </w:r>
          </w:p>
        </w:tc>
      </w:tr>
      <w:tr w:rsidR="00B112EE" w:rsidRPr="00424109" w14:paraId="7FBC7FB3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0E7D" w14:textId="0B7A6F84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C28D" w14:textId="735F8DE9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7151</w:t>
            </w:r>
          </w:p>
        </w:tc>
      </w:tr>
      <w:tr w:rsidR="00B112EE" w:rsidRPr="00424109" w14:paraId="3CAB9B6C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81C8" w14:textId="7314DC23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3A708" w14:textId="33D4195C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7153</w:t>
            </w:r>
          </w:p>
        </w:tc>
      </w:tr>
      <w:tr w:rsidR="00B112EE" w:rsidRPr="00424109" w14:paraId="1F188A32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9DB0" w14:textId="024E2BF8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2927" w14:textId="6ADD9FAF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7191</w:t>
            </w:r>
          </w:p>
        </w:tc>
      </w:tr>
      <w:tr w:rsidR="00B112EE" w:rsidRPr="00424109" w14:paraId="2B05C515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4556" w14:textId="0BF98950" w:rsidR="00B112EE" w:rsidRPr="00424109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E561" w14:textId="5343DE6E" w:rsidR="00B112EE" w:rsidRPr="009655F2" w:rsidRDefault="00B112EE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7600</w:t>
            </w:r>
          </w:p>
        </w:tc>
      </w:tr>
      <w:tr w:rsidR="00B112EE" w:rsidRPr="00424109" w14:paraId="4FFEB9ED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DF98" w14:textId="4B0E98DE" w:rsidR="00B112EE" w:rsidRPr="00424109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BD16" w14:textId="0A0B4B1A" w:rsidR="00B112EE" w:rsidRPr="009655F2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4551</w:t>
            </w:r>
          </w:p>
        </w:tc>
      </w:tr>
      <w:tr w:rsidR="004F123C" w:rsidRPr="00424109" w14:paraId="299A2D31" w14:textId="77777777" w:rsidTr="006651AD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EF52" w14:textId="2D1CD0F9" w:rsidR="004F123C" w:rsidRPr="00424109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1D84" w14:textId="4589A205" w:rsidR="004F123C" w:rsidRPr="009655F2" w:rsidRDefault="004F123C" w:rsidP="006651AD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4571</w:t>
            </w:r>
          </w:p>
        </w:tc>
      </w:tr>
      <w:tr w:rsidR="004F123C" w:rsidRPr="009655F2" w14:paraId="5B254817" w14:textId="77777777" w:rsidTr="004F123C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3BFD" w14:textId="5016A9DF" w:rsidR="004F123C" w:rsidRPr="00424109" w:rsidRDefault="004F123C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6131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1C59" w14:textId="107FA595" w:rsidR="004F123C" w:rsidRPr="009655F2" w:rsidRDefault="004F123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6331</w:t>
            </w:r>
          </w:p>
        </w:tc>
      </w:tr>
      <w:tr w:rsidR="004F123C" w:rsidRPr="009655F2" w14:paraId="1120B53A" w14:textId="77777777" w:rsidTr="00505CD0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DDE3B" w14:textId="600E014C" w:rsidR="004F123C" w:rsidRPr="00424109" w:rsidRDefault="004F123C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6831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50D5" w14:textId="376B5262" w:rsidR="004F123C" w:rsidRPr="009655F2" w:rsidRDefault="00B0348E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7700</w:t>
            </w:r>
          </w:p>
        </w:tc>
      </w:tr>
      <w:tr w:rsidR="00E24895" w:rsidRPr="009655F2" w14:paraId="07E06AC3" w14:textId="77777777" w:rsidTr="00505CD0">
        <w:trPr>
          <w:trHeight w:val="247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CE0E" w14:textId="5EC4DCB4" w:rsidR="00E24895" w:rsidRPr="00424109" w:rsidRDefault="00E24895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  <w:t>53RV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BC30" w14:textId="476C6ED7" w:rsidR="00E24895" w:rsidRPr="009655F2" w:rsidRDefault="00E24895" w:rsidP="00505CD0">
            <w:pPr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hu-HU"/>
              </w:rPr>
            </w:pPr>
          </w:p>
        </w:tc>
      </w:tr>
    </w:tbl>
    <w:p w14:paraId="19348E11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03AD175" w14:textId="77777777" w:rsidR="006651AD" w:rsidRPr="00424109" w:rsidRDefault="006651AD" w:rsidP="006651AD">
      <w:pPr>
        <w:pageBreakBefore/>
        <w:spacing w:after="0" w:line="360" w:lineRule="auto"/>
        <w:ind w:left="5664" w:hanging="5664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bookmarkStart w:id="0" w:name="_Toc67901172"/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lastRenderedPageBreak/>
        <w:t>2. számú melléklet, 3. függelék</w:t>
      </w:r>
    </w:p>
    <w:p w14:paraId="3B824095" w14:textId="77777777" w:rsidR="006651AD" w:rsidRPr="009655F2" w:rsidRDefault="006651AD" w:rsidP="006651AD">
      <w:pPr>
        <w:spacing w:after="0" w:line="240" w:lineRule="auto"/>
        <w:ind w:left="5664" w:hanging="5664"/>
        <w:rPr>
          <w:rFonts w:ascii="Times New Roman" w:hAnsi="Times New Roman"/>
          <w:sz w:val="20"/>
          <w:szCs w:val="20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CDPS_ARUFEJ</w:t>
      </w:r>
      <w:bookmarkEnd w:id="0"/>
      <w:r w:rsidRPr="009655F2">
        <w:rPr>
          <w:rFonts w:ascii="Times New Roman" w:hAnsi="Times New Roman"/>
          <w:sz w:val="24"/>
          <w:szCs w:val="24"/>
          <w:lang w:eastAsia="hu-HU"/>
        </w:rPr>
        <w:tab/>
      </w:r>
    </w:p>
    <w:p w14:paraId="0EF46E1F" w14:textId="77777777" w:rsidR="006651AD" w:rsidRPr="00424109" w:rsidRDefault="006651AD" w:rsidP="006651AD">
      <w:pPr>
        <w:spacing w:after="0" w:line="240" w:lineRule="auto"/>
        <w:ind w:left="4248"/>
        <w:jc w:val="both"/>
        <w:rPr>
          <w:rFonts w:ascii="Times New Roman" w:hAnsi="Times New Roman"/>
          <w:sz w:val="20"/>
          <w:szCs w:val="20"/>
          <w:lang w:eastAsia="hu-HU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646"/>
        <w:gridCol w:w="1096"/>
        <w:gridCol w:w="727"/>
        <w:gridCol w:w="829"/>
        <w:gridCol w:w="1485"/>
        <w:gridCol w:w="2927"/>
      </w:tblGrid>
      <w:tr w:rsidR="006651AD" w:rsidRPr="00424109" w14:paraId="0681D8F0" w14:textId="77777777" w:rsidTr="006651AD">
        <w:tc>
          <w:tcPr>
            <w:tcW w:w="1646" w:type="dxa"/>
            <w:shd w:val="clear" w:color="auto" w:fill="C0C0C0"/>
          </w:tcPr>
          <w:p w14:paraId="52315482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46" w:type="dxa"/>
            <w:shd w:val="clear" w:color="auto" w:fill="C0C0C0"/>
          </w:tcPr>
          <w:p w14:paraId="4983D0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Opc</w:t>
            </w: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96" w:type="dxa"/>
            <w:shd w:val="clear" w:color="auto" w:fill="C0C0C0"/>
          </w:tcPr>
          <w:p w14:paraId="60DDC1D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36628C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DC4696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730CC5C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4C0C14A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3D85178D" w14:textId="77777777" w:rsidTr="006651AD">
        <w:tc>
          <w:tcPr>
            <w:tcW w:w="1646" w:type="dxa"/>
          </w:tcPr>
          <w:p w14:paraId="3E6C29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46" w:type="dxa"/>
          </w:tcPr>
          <w:p w14:paraId="568039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030EA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F9D3B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0DFB90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6D2AC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B3ED8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  <w:p w14:paraId="1513F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Felépítése:</w:t>
            </w:r>
          </w:p>
          <w:p w14:paraId="396BB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Vámhivatal azonosító (8 karakter)</w:t>
            </w:r>
          </w:p>
          <w:p w14:paraId="736FE0F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73" w:hanging="173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Vámeljárás típusa (1 karakter)</w:t>
            </w:r>
          </w:p>
          <w:p w14:paraId="2615842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Vámeljárás</w:t>
            </w:r>
          </w:p>
          <w:p w14:paraId="227A7BC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4 - Regisztrációs adó</w:t>
            </w:r>
          </w:p>
          <w:p w14:paraId="4FEBEF1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– Utólagos eljárás</w:t>
            </w:r>
          </w:p>
          <w:p w14:paraId="2941199B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Bejelentés (1 karakter)</w:t>
            </w:r>
          </w:p>
          <w:p w14:paraId="418022A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  <w:p w14:paraId="6BBD53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S, U, K, B – Utólagos eljárás</w:t>
            </w:r>
          </w:p>
          <w:p w14:paraId="5941ED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0,1,2,3,4,5,6,7,9 - ha a vámeljárás típusa = 2</w:t>
            </w:r>
          </w:p>
          <w:p w14:paraId="513677DA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Év (4 karakter)</w:t>
            </w:r>
          </w:p>
          <w:p w14:paraId="31A0BF5C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jelölő kód (1 karakter)</w:t>
            </w:r>
          </w:p>
          <w:p w14:paraId="7EDA0C1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– Alapeset</w:t>
            </w:r>
          </w:p>
          <w:p w14:paraId="0E0F3FED" w14:textId="77777777" w:rsidR="006651AD" w:rsidRPr="00424109" w:rsidRDefault="006651AD" w:rsidP="006651AD">
            <w:pPr>
              <w:spacing w:before="20" w:after="20" w:line="240" w:lineRule="auto"/>
              <w:ind w:left="589" w:hanging="425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– XML és elektronikus betöltés</w:t>
            </w:r>
          </w:p>
          <w:p w14:paraId="7A1431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Előre kiadott</w:t>
            </w:r>
          </w:p>
          <w:p w14:paraId="73CD22B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– U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,S</w:t>
            </w:r>
            <w:proofErr w:type="gramEnd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,B,K utólagos esetén</w:t>
            </w:r>
          </w:p>
          <w:p w14:paraId="1FB9FF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Sorszám (5 karakter)</w:t>
            </w:r>
          </w:p>
        </w:tc>
      </w:tr>
      <w:tr w:rsidR="006651AD" w:rsidRPr="00424109" w14:paraId="58B9F514" w14:textId="77777777" w:rsidTr="006651AD">
        <w:tc>
          <w:tcPr>
            <w:tcW w:w="1646" w:type="dxa"/>
          </w:tcPr>
          <w:p w14:paraId="35E554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BEJELENTES1</w:t>
            </w:r>
          </w:p>
        </w:tc>
        <w:tc>
          <w:tcPr>
            <w:tcW w:w="646" w:type="dxa"/>
          </w:tcPr>
          <w:p w14:paraId="39E7183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983F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1D5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4FE57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5FC4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0AF6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1/1 Bejelentés1</w:t>
            </w:r>
          </w:p>
          <w:p w14:paraId="6C98B7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39C1B24E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Kivitel esetén: EX/EU/CO</w:t>
            </w:r>
          </w:p>
          <w:p w14:paraId="56E22EC7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Behozatal esetén: IM/EU/CO</w:t>
            </w:r>
          </w:p>
          <w:p w14:paraId="3E297D55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Utólagos lejárás esetén: SK/UK/KK/BK/BH</w:t>
            </w:r>
          </w:p>
        </w:tc>
      </w:tr>
      <w:tr w:rsidR="006651AD" w:rsidRPr="00424109" w14:paraId="7F34B08D" w14:textId="77777777" w:rsidTr="006651AD">
        <w:tc>
          <w:tcPr>
            <w:tcW w:w="1646" w:type="dxa"/>
          </w:tcPr>
          <w:p w14:paraId="70FBD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BEJELENTES2</w:t>
            </w:r>
          </w:p>
        </w:tc>
        <w:tc>
          <w:tcPr>
            <w:tcW w:w="646" w:type="dxa"/>
          </w:tcPr>
          <w:p w14:paraId="08E26F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1EA7D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DC85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5F61F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E29FB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B97AF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1/2 Bejelentés2</w:t>
            </w:r>
          </w:p>
          <w:p w14:paraId="25374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41874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normál árunyilatkozat.</w:t>
            </w:r>
          </w:p>
          <w:p w14:paraId="4949A92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 - hiányos árunyilatkozat.</w:t>
            </w:r>
          </w:p>
          <w:p w14:paraId="29EBBC0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 - kereskedelmi / adminisztratív (helyettesítő) okmány.</w:t>
            </w:r>
          </w:p>
          <w:p w14:paraId="53981C9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 - normál árunyilatkozat az árubemutatás előtt.</w:t>
            </w:r>
          </w:p>
          <w:p w14:paraId="0D8EEAB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hiányos árunyilatkozat az árubemutatás előtt.</w:t>
            </w:r>
          </w:p>
          <w:p w14:paraId="3ECE1D2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 - kereskedelmi / adminisztratív okmány az árubemutatás előtt.</w:t>
            </w:r>
          </w:p>
          <w:p w14:paraId="044067D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 - kiegészítő / összevont árunyilatkozat hiányos árunyilatkozathoz.</w:t>
            </w:r>
          </w:p>
          <w:p w14:paraId="35DD39D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Y - kiegészítő / összevont árunyilatkozat kereskedelmi / adminisztratív okmányhoz. </w:t>
            </w:r>
          </w:p>
          <w:p w14:paraId="0300BB8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Z - utólagos árunyilatkozat helyi vámkezelés esetén</w:t>
            </w:r>
          </w:p>
          <w:p w14:paraId="4E28173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– utólagos lejárás esetén</w:t>
            </w:r>
          </w:p>
          <w:p w14:paraId="73108B8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lastRenderedPageBreak/>
              <w:t>T – utólagos lejárás esetén</w:t>
            </w:r>
          </w:p>
          <w:p w14:paraId="5CC4A68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 - utólagos lejárás esetén</w:t>
            </w:r>
          </w:p>
        </w:tc>
      </w:tr>
      <w:tr w:rsidR="006651AD" w:rsidRPr="00424109" w14:paraId="31F49319" w14:textId="77777777" w:rsidTr="006651AD">
        <w:tc>
          <w:tcPr>
            <w:tcW w:w="1646" w:type="dxa"/>
          </w:tcPr>
          <w:p w14:paraId="2365FD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BEJELENTES3</w:t>
            </w:r>
          </w:p>
        </w:tc>
        <w:tc>
          <w:tcPr>
            <w:tcW w:w="646" w:type="dxa"/>
          </w:tcPr>
          <w:p w14:paraId="1ABD96B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4AD7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2D88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5DE513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256F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F2C52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1/3 Bejelentés3</w:t>
            </w:r>
          </w:p>
          <w:p w14:paraId="326C0E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66B02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T1 - a külső közösségi továbbítási eljárásra.</w:t>
            </w:r>
          </w:p>
          <w:p w14:paraId="0255F36C" w14:textId="71A9675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T2 - A Vámkódex 163. vagy 165. cikkével összhangban a belső közösségi továbbítási eljárás alatt szállított árukra, kivéve, ha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340c cikk (2) bekezdése alkalmazandó.</w:t>
            </w:r>
          </w:p>
          <w:p w14:paraId="36681E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T2F - A 340c cikk (1) bekezdésével összhangban a belső közösségi eljárás alatt szállított árukra.</w:t>
            </w:r>
          </w:p>
          <w:p w14:paraId="535490F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T2SM - Belső közösségi árutovábbítási eljárás alá vont árukra az 1992. december 22-i EGK-San Marino Együttműködési Bizottság 4/92 sz. Határozat 2. cikkének alkalmazásával.</w:t>
            </w:r>
          </w:p>
          <w:p w14:paraId="6E4A3AD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 - A 351-es cikkszerinti vegyes szállítmányokra, ebben az esetben a „T”-t követő helyet át kell húzni.</w:t>
            </w:r>
          </w:p>
          <w:p w14:paraId="30BFD4D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 - az áruk közösségi státuszát igazoló okmányra.</w:t>
            </w:r>
          </w:p>
          <w:p w14:paraId="4A5455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T2LF - olyan közösségi vámterületről vagy vámterületre feladott áruk közösségi státuszát igazoló okmányra, ahol a 77/388/EGK sz. irányelv rendelkezései nem alkalmazandóak.</w:t>
            </w:r>
          </w:p>
          <w:p w14:paraId="2056833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T2LSM - A San Marinó-i rendeltetésű áruk státuszát igazoló okmányra az 1992. december 22-i EGK-San Marino Együttműködési Bizottság 4/92 sz. határozat 2. cikkének alkalmazásával.</w:t>
            </w:r>
          </w:p>
        </w:tc>
      </w:tr>
      <w:tr w:rsidR="006651AD" w:rsidRPr="00424109" w14:paraId="4B2BC54C" w14:textId="77777777" w:rsidTr="006651AD">
        <w:tc>
          <w:tcPr>
            <w:tcW w:w="1646" w:type="dxa"/>
          </w:tcPr>
          <w:p w14:paraId="0EBBEF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EXPORTOR</w:t>
            </w:r>
          </w:p>
        </w:tc>
        <w:tc>
          <w:tcPr>
            <w:tcW w:w="646" w:type="dxa"/>
          </w:tcPr>
          <w:p w14:paraId="5AEBCE3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52CA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363F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4E3352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1DF0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GTR_GAZD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.VPID</w:t>
            </w:r>
            <w:proofErr w:type="gramEnd"/>
          </w:p>
        </w:tc>
        <w:tc>
          <w:tcPr>
            <w:tcW w:w="2927" w:type="dxa"/>
          </w:tcPr>
          <w:p w14:paraId="034D65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Feladó / exportőr</w:t>
            </w:r>
          </w:p>
        </w:tc>
      </w:tr>
      <w:tr w:rsidR="006651AD" w:rsidRPr="00424109" w14:paraId="01E5FB30" w14:textId="77777777" w:rsidTr="006651AD">
        <w:tc>
          <w:tcPr>
            <w:tcW w:w="1646" w:type="dxa"/>
          </w:tcPr>
          <w:p w14:paraId="693CD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OSZLAPSZ</w:t>
            </w:r>
          </w:p>
        </w:tc>
        <w:tc>
          <w:tcPr>
            <w:tcW w:w="646" w:type="dxa"/>
          </w:tcPr>
          <w:p w14:paraId="5E69C7B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B1EF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1A85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7874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3BB5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A2B426" w14:textId="77777777" w:rsidR="006651AD" w:rsidRPr="00424109" w:rsidRDefault="006651AD" w:rsidP="006651AD">
            <w:pPr>
              <w:spacing w:before="20" w:after="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3/2 Összes lap száma</w:t>
            </w:r>
          </w:p>
        </w:tc>
      </w:tr>
      <w:tr w:rsidR="006651AD" w:rsidRPr="00424109" w14:paraId="6E5C03B4" w14:textId="77777777" w:rsidTr="006651AD">
        <w:tc>
          <w:tcPr>
            <w:tcW w:w="1646" w:type="dxa"/>
          </w:tcPr>
          <w:p w14:paraId="6EE20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RAKJEGYZEK</w:t>
            </w:r>
          </w:p>
        </w:tc>
        <w:tc>
          <w:tcPr>
            <w:tcW w:w="646" w:type="dxa"/>
          </w:tcPr>
          <w:p w14:paraId="70C1399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CB280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C5E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E5618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FCA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3DD5D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Rakományjegyzék</w:t>
            </w:r>
          </w:p>
        </w:tc>
      </w:tr>
      <w:tr w:rsidR="006651AD" w:rsidRPr="00424109" w14:paraId="002DCFE6" w14:textId="77777777" w:rsidTr="006651AD">
        <w:tc>
          <w:tcPr>
            <w:tcW w:w="1646" w:type="dxa"/>
          </w:tcPr>
          <w:p w14:paraId="5B070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TETELSZAM</w:t>
            </w:r>
          </w:p>
        </w:tc>
        <w:tc>
          <w:tcPr>
            <w:tcW w:w="646" w:type="dxa"/>
          </w:tcPr>
          <w:p w14:paraId="3728DF0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0010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B95BB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7A5626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61740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1AC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 Tételszám</w:t>
            </w:r>
          </w:p>
        </w:tc>
      </w:tr>
      <w:tr w:rsidR="006651AD" w:rsidRPr="00424109" w14:paraId="389D97A3" w14:textId="77777777" w:rsidTr="006651AD">
        <w:tc>
          <w:tcPr>
            <w:tcW w:w="1646" w:type="dxa"/>
          </w:tcPr>
          <w:p w14:paraId="788D5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OSZCSOM</w:t>
            </w:r>
          </w:p>
        </w:tc>
        <w:tc>
          <w:tcPr>
            <w:tcW w:w="646" w:type="dxa"/>
          </w:tcPr>
          <w:p w14:paraId="626E69C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0DDD2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8F01A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E27C2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5B9A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4DB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Összes csomagszám</w:t>
            </w:r>
          </w:p>
        </w:tc>
      </w:tr>
      <w:tr w:rsidR="006651AD" w:rsidRPr="00424109" w14:paraId="50D7D1ED" w14:textId="77777777" w:rsidTr="006651AD">
        <w:tc>
          <w:tcPr>
            <w:tcW w:w="1646" w:type="dxa"/>
          </w:tcPr>
          <w:p w14:paraId="10CF27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HIVSZAM</w:t>
            </w:r>
          </w:p>
        </w:tc>
        <w:tc>
          <w:tcPr>
            <w:tcW w:w="646" w:type="dxa"/>
          </w:tcPr>
          <w:p w14:paraId="763A7A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80E3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79E45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829" w:type="dxa"/>
          </w:tcPr>
          <w:p w14:paraId="4DE73C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B1390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9D97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 Hivatkozási szám</w:t>
            </w:r>
          </w:p>
        </w:tc>
      </w:tr>
      <w:tr w:rsidR="006651AD" w:rsidRPr="00424109" w14:paraId="5E2D21FD" w14:textId="77777777" w:rsidTr="006651AD">
        <w:tc>
          <w:tcPr>
            <w:tcW w:w="1646" w:type="dxa"/>
          </w:tcPr>
          <w:p w14:paraId="029D46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IMPORTOR</w:t>
            </w:r>
          </w:p>
        </w:tc>
        <w:tc>
          <w:tcPr>
            <w:tcW w:w="646" w:type="dxa"/>
          </w:tcPr>
          <w:p w14:paraId="66A4329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36C1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3B87D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57A50A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9BE3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GTR_GAZD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.VPID</w:t>
            </w:r>
            <w:proofErr w:type="gramEnd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2927" w:type="dxa"/>
          </w:tcPr>
          <w:p w14:paraId="04697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 Címzett / Importőr</w:t>
            </w:r>
          </w:p>
        </w:tc>
      </w:tr>
      <w:tr w:rsidR="006651AD" w:rsidRPr="00424109" w14:paraId="4BD67F01" w14:textId="77777777" w:rsidTr="006651AD">
        <w:tc>
          <w:tcPr>
            <w:tcW w:w="1646" w:type="dxa"/>
          </w:tcPr>
          <w:p w14:paraId="047DC5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FIZBONYFEL</w:t>
            </w:r>
          </w:p>
        </w:tc>
        <w:tc>
          <w:tcPr>
            <w:tcW w:w="646" w:type="dxa"/>
          </w:tcPr>
          <w:p w14:paraId="6818EE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F8C5A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670FC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17A449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97E9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.VPID</w:t>
            </w:r>
            <w:proofErr w:type="gramEnd"/>
          </w:p>
        </w:tc>
        <w:tc>
          <w:tcPr>
            <w:tcW w:w="2927" w:type="dxa"/>
          </w:tcPr>
          <w:p w14:paraId="22E525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Fizetés bonyolításáért felelős</w:t>
            </w:r>
          </w:p>
        </w:tc>
      </w:tr>
      <w:tr w:rsidR="006651AD" w:rsidRPr="00424109" w14:paraId="65829A15" w14:textId="77777777" w:rsidTr="006651AD">
        <w:tc>
          <w:tcPr>
            <w:tcW w:w="1646" w:type="dxa"/>
          </w:tcPr>
          <w:p w14:paraId="7ED321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REORSZ</w:t>
            </w:r>
          </w:p>
        </w:tc>
        <w:tc>
          <w:tcPr>
            <w:tcW w:w="646" w:type="dxa"/>
          </w:tcPr>
          <w:p w14:paraId="04BDF6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9DE5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69D7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72B7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EE8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42FFAC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 Első rendeltetési / utolsó küldő ország</w:t>
            </w:r>
          </w:p>
        </w:tc>
      </w:tr>
      <w:tr w:rsidR="006651AD" w:rsidRPr="00424109" w14:paraId="71277ACE" w14:textId="77777777" w:rsidTr="006651AD">
        <w:tc>
          <w:tcPr>
            <w:tcW w:w="1646" w:type="dxa"/>
          </w:tcPr>
          <w:p w14:paraId="5E5DFE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lastRenderedPageBreak/>
              <w:t>SZERORSZ</w:t>
            </w:r>
          </w:p>
        </w:tc>
        <w:tc>
          <w:tcPr>
            <w:tcW w:w="646" w:type="dxa"/>
          </w:tcPr>
          <w:p w14:paraId="570223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13F2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05426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762A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ECE3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3E206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11 Szerződő ország / gyártó ország</w:t>
            </w:r>
          </w:p>
        </w:tc>
      </w:tr>
      <w:tr w:rsidR="006651AD" w:rsidRPr="00424109" w14:paraId="2F9539EE" w14:textId="77777777" w:rsidTr="006651AD">
        <w:tc>
          <w:tcPr>
            <w:tcW w:w="1646" w:type="dxa"/>
          </w:tcPr>
          <w:p w14:paraId="129F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ERTEKA</w:t>
            </w:r>
          </w:p>
        </w:tc>
        <w:tc>
          <w:tcPr>
            <w:tcW w:w="646" w:type="dxa"/>
          </w:tcPr>
          <w:p w14:paraId="7FB903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C24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36C9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4CB4E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8735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2196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 Értékadatok</w:t>
            </w:r>
          </w:p>
        </w:tc>
      </w:tr>
      <w:tr w:rsidR="006651AD" w:rsidRPr="00424109" w14:paraId="2F58C8A4" w14:textId="77777777" w:rsidTr="006651AD">
        <w:tc>
          <w:tcPr>
            <w:tcW w:w="1646" w:type="dxa"/>
          </w:tcPr>
          <w:p w14:paraId="0ADC2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KAP</w:t>
            </w:r>
          </w:p>
        </w:tc>
        <w:tc>
          <w:tcPr>
            <w:tcW w:w="646" w:type="dxa"/>
          </w:tcPr>
          <w:p w14:paraId="39EBBA8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3605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2000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3DBC7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33ADF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KODTIP=23</w:t>
            </w:r>
          </w:p>
        </w:tc>
        <w:tc>
          <w:tcPr>
            <w:tcW w:w="2927" w:type="dxa"/>
          </w:tcPr>
          <w:p w14:paraId="04A0FE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 Közös agrárpolitika</w:t>
            </w:r>
          </w:p>
        </w:tc>
      </w:tr>
      <w:tr w:rsidR="006651AD" w:rsidRPr="00424109" w14:paraId="45AE1A11" w14:textId="77777777" w:rsidTr="006651AD">
        <w:tc>
          <w:tcPr>
            <w:tcW w:w="1646" w:type="dxa"/>
          </w:tcPr>
          <w:p w14:paraId="7C1606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VKK</w:t>
            </w:r>
          </w:p>
        </w:tc>
        <w:tc>
          <w:tcPr>
            <w:tcW w:w="646" w:type="dxa"/>
          </w:tcPr>
          <w:p w14:paraId="73FE598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BEC7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FDF9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2E4C4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AE99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GTR_GAZD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.VPID</w:t>
            </w:r>
            <w:proofErr w:type="gramEnd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2927" w:type="dxa"/>
          </w:tcPr>
          <w:p w14:paraId="4B3B86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14/1 Vámkezelést kérő / képviselő</w:t>
            </w:r>
          </w:p>
        </w:tc>
      </w:tr>
      <w:tr w:rsidR="006651AD" w:rsidRPr="00424109" w14:paraId="56901896" w14:textId="77777777" w:rsidTr="006651AD">
        <w:tc>
          <w:tcPr>
            <w:tcW w:w="1646" w:type="dxa"/>
          </w:tcPr>
          <w:p w14:paraId="432AEA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KEROJOG</w:t>
            </w:r>
          </w:p>
        </w:tc>
        <w:tc>
          <w:tcPr>
            <w:tcW w:w="646" w:type="dxa"/>
          </w:tcPr>
          <w:p w14:paraId="6076C3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25B0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C0045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0188E9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71B1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0B38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14/2 Vámkezelést kérő / képviselő jogállása</w:t>
            </w:r>
          </w:p>
          <w:p w14:paraId="724CB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036028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Nincs képviselő</w:t>
            </w:r>
          </w:p>
          <w:p w14:paraId="1B0861B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Közvetett képviselő</w:t>
            </w:r>
          </w:p>
          <w:p w14:paraId="2B9A392C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Közvetlen képviselő</w:t>
            </w:r>
          </w:p>
        </w:tc>
      </w:tr>
      <w:tr w:rsidR="006651AD" w:rsidRPr="00424109" w14:paraId="22719798" w14:textId="77777777" w:rsidTr="006651AD">
        <w:tc>
          <w:tcPr>
            <w:tcW w:w="1646" w:type="dxa"/>
          </w:tcPr>
          <w:p w14:paraId="710C16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IORSZ</w:t>
            </w:r>
          </w:p>
        </w:tc>
        <w:tc>
          <w:tcPr>
            <w:tcW w:w="646" w:type="dxa"/>
          </w:tcPr>
          <w:p w14:paraId="77D7385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984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25ED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06207B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73D5F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88F09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15 Indító/kiléptető ország</w:t>
            </w:r>
          </w:p>
        </w:tc>
      </w:tr>
      <w:tr w:rsidR="006651AD" w:rsidRPr="00424109" w14:paraId="3B6F9305" w14:textId="77777777" w:rsidTr="006651AD">
        <w:tc>
          <w:tcPr>
            <w:tcW w:w="1646" w:type="dxa"/>
          </w:tcPr>
          <w:p w14:paraId="7AD172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IORSZKOD</w:t>
            </w:r>
          </w:p>
        </w:tc>
        <w:tc>
          <w:tcPr>
            <w:tcW w:w="646" w:type="dxa"/>
          </w:tcPr>
          <w:p w14:paraId="50326CE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8890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2F27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76FDF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DCF0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1EFBC2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15/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</w:t>
            </w:r>
            <w:proofErr w:type="gramEnd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Indító/kiléptető ország kódja</w:t>
            </w:r>
          </w:p>
        </w:tc>
      </w:tr>
      <w:tr w:rsidR="006651AD" w:rsidRPr="00424109" w14:paraId="2BDA9BCC" w14:textId="77777777" w:rsidTr="006651AD">
        <w:tc>
          <w:tcPr>
            <w:tcW w:w="1646" w:type="dxa"/>
          </w:tcPr>
          <w:p w14:paraId="4267EE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RENORSZ</w:t>
            </w:r>
          </w:p>
        </w:tc>
        <w:tc>
          <w:tcPr>
            <w:tcW w:w="646" w:type="dxa"/>
          </w:tcPr>
          <w:p w14:paraId="28365E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C0FF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F0CAD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29" w:type="dxa"/>
          </w:tcPr>
          <w:p w14:paraId="1474D8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1A4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62DF34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 Rendeltetési ország</w:t>
            </w:r>
          </w:p>
        </w:tc>
      </w:tr>
      <w:tr w:rsidR="006651AD" w:rsidRPr="00424109" w14:paraId="235C5062" w14:textId="77777777" w:rsidTr="006651AD">
        <w:tc>
          <w:tcPr>
            <w:tcW w:w="1646" w:type="dxa"/>
          </w:tcPr>
          <w:p w14:paraId="7C97B3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RENORSZKOD</w:t>
            </w:r>
          </w:p>
        </w:tc>
        <w:tc>
          <w:tcPr>
            <w:tcW w:w="646" w:type="dxa"/>
          </w:tcPr>
          <w:p w14:paraId="62BB1B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F20E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E184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5B286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F0C7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C3409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17/a Rendeltetési ország kódja</w:t>
            </w:r>
          </w:p>
        </w:tc>
      </w:tr>
      <w:tr w:rsidR="006651AD" w:rsidRPr="00424109" w14:paraId="53320797" w14:textId="77777777" w:rsidTr="006651AD">
        <w:tc>
          <w:tcPr>
            <w:tcW w:w="1646" w:type="dxa"/>
          </w:tcPr>
          <w:p w14:paraId="278488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46" w:type="dxa"/>
          </w:tcPr>
          <w:p w14:paraId="2286F22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0573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3296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09B8F5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7B97F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KODTIP=47</w:t>
            </w:r>
          </w:p>
        </w:tc>
        <w:tc>
          <w:tcPr>
            <w:tcW w:w="2927" w:type="dxa"/>
          </w:tcPr>
          <w:p w14:paraId="4251B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17/b Tartománykód</w:t>
            </w:r>
          </w:p>
        </w:tc>
      </w:tr>
      <w:tr w:rsidR="006651AD" w:rsidRPr="00424109" w14:paraId="135E7318" w14:textId="77777777" w:rsidTr="006651AD">
        <w:tc>
          <w:tcPr>
            <w:tcW w:w="1646" w:type="dxa"/>
          </w:tcPr>
          <w:p w14:paraId="415A20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SZJELIND</w:t>
            </w:r>
          </w:p>
        </w:tc>
        <w:tc>
          <w:tcPr>
            <w:tcW w:w="646" w:type="dxa"/>
          </w:tcPr>
          <w:p w14:paraId="39AFA0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A3FF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9A7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F0FCD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4514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1396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18/1 Szállítóeszköz rendszáma induláskor</w:t>
            </w:r>
          </w:p>
        </w:tc>
      </w:tr>
      <w:tr w:rsidR="006651AD" w:rsidRPr="00424109" w14:paraId="2CD3469B" w14:textId="77777777" w:rsidTr="006651AD">
        <w:tc>
          <w:tcPr>
            <w:tcW w:w="1646" w:type="dxa"/>
          </w:tcPr>
          <w:p w14:paraId="297227A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HONIND</w:t>
            </w:r>
          </w:p>
        </w:tc>
        <w:tc>
          <w:tcPr>
            <w:tcW w:w="646" w:type="dxa"/>
          </w:tcPr>
          <w:p w14:paraId="1B67FF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AFB1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236B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736DB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8F3E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08652F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18/2 Szállítóeszköz honossága induláskor</w:t>
            </w:r>
          </w:p>
        </w:tc>
      </w:tr>
      <w:tr w:rsidR="006651AD" w:rsidRPr="00424109" w14:paraId="0D78FE13" w14:textId="77777777" w:rsidTr="006651AD">
        <w:tc>
          <w:tcPr>
            <w:tcW w:w="1646" w:type="dxa"/>
          </w:tcPr>
          <w:p w14:paraId="404868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SZTARTALY</w:t>
            </w:r>
          </w:p>
        </w:tc>
        <w:tc>
          <w:tcPr>
            <w:tcW w:w="646" w:type="dxa"/>
          </w:tcPr>
          <w:p w14:paraId="34D60A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24E16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BF6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0E19B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142F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36DA8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19 Szállítótartály</w:t>
            </w:r>
          </w:p>
          <w:p w14:paraId="00EC8A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 1/0</w:t>
            </w:r>
          </w:p>
        </w:tc>
      </w:tr>
      <w:tr w:rsidR="006651AD" w:rsidRPr="00424109" w14:paraId="74B4764C" w14:textId="77777777" w:rsidTr="006651AD">
        <w:tc>
          <w:tcPr>
            <w:tcW w:w="1646" w:type="dxa"/>
          </w:tcPr>
          <w:p w14:paraId="75B7E1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FUVPAR</w:t>
            </w:r>
          </w:p>
        </w:tc>
        <w:tc>
          <w:tcPr>
            <w:tcW w:w="646" w:type="dxa"/>
          </w:tcPr>
          <w:p w14:paraId="2A47D6C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087A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531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777F6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25FF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KODTIP=14</w:t>
            </w:r>
          </w:p>
        </w:tc>
        <w:tc>
          <w:tcPr>
            <w:tcW w:w="2927" w:type="dxa"/>
          </w:tcPr>
          <w:p w14:paraId="3CC88C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20/1 Szállítási feltételek</w:t>
            </w:r>
          </w:p>
        </w:tc>
      </w:tr>
      <w:tr w:rsidR="006651AD" w:rsidRPr="00424109" w14:paraId="786716C1" w14:textId="77777777" w:rsidTr="006651AD">
        <w:tc>
          <w:tcPr>
            <w:tcW w:w="1646" w:type="dxa"/>
          </w:tcPr>
          <w:p w14:paraId="4A2B37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PARHELY</w:t>
            </w:r>
          </w:p>
        </w:tc>
        <w:tc>
          <w:tcPr>
            <w:tcW w:w="646" w:type="dxa"/>
          </w:tcPr>
          <w:p w14:paraId="76F06CA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085EC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CD1F1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D3493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50468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ETR_PARHELY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view</w:t>
            </w:r>
          </w:p>
        </w:tc>
        <w:tc>
          <w:tcPr>
            <w:tcW w:w="2927" w:type="dxa"/>
          </w:tcPr>
          <w:p w14:paraId="05325E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20/2 Paritás helye</w:t>
            </w:r>
          </w:p>
        </w:tc>
      </w:tr>
      <w:tr w:rsidR="006651AD" w:rsidRPr="00424109" w14:paraId="52FCB445" w14:textId="77777777" w:rsidTr="006651AD">
        <w:tc>
          <w:tcPr>
            <w:tcW w:w="1646" w:type="dxa"/>
          </w:tcPr>
          <w:p w14:paraId="25E0F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PARHELYKOD</w:t>
            </w:r>
          </w:p>
        </w:tc>
        <w:tc>
          <w:tcPr>
            <w:tcW w:w="646" w:type="dxa"/>
          </w:tcPr>
          <w:p w14:paraId="422394B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CB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81F1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8083C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F307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C80D1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20/3 Paritás helyének kódja</w:t>
            </w:r>
          </w:p>
          <w:p w14:paraId="44F686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40993A0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1 - Magyarország</w:t>
            </w:r>
          </w:p>
          <w:p w14:paraId="51539ADF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2 - Más Tagállam</w:t>
            </w:r>
          </w:p>
          <w:p w14:paraId="0F693AAD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3 - Közösségen kívül</w:t>
            </w:r>
          </w:p>
        </w:tc>
      </w:tr>
      <w:tr w:rsidR="006651AD" w:rsidRPr="00424109" w14:paraId="4485CBE3" w14:textId="77777777" w:rsidTr="006651AD">
        <w:tc>
          <w:tcPr>
            <w:tcW w:w="1646" w:type="dxa"/>
          </w:tcPr>
          <w:p w14:paraId="439CA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SZJELHAT</w:t>
            </w:r>
          </w:p>
        </w:tc>
        <w:tc>
          <w:tcPr>
            <w:tcW w:w="646" w:type="dxa"/>
          </w:tcPr>
          <w:p w14:paraId="6BF7983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496B4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49729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66148B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D2B3A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685B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21/1 Határt átlépő szállítóeszköz rendszáma</w:t>
            </w:r>
          </w:p>
        </w:tc>
      </w:tr>
      <w:tr w:rsidR="006651AD" w:rsidRPr="00424109" w14:paraId="04301629" w14:textId="77777777" w:rsidTr="006651AD">
        <w:tc>
          <w:tcPr>
            <w:tcW w:w="1646" w:type="dxa"/>
          </w:tcPr>
          <w:p w14:paraId="5BEB9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HONHAT</w:t>
            </w:r>
          </w:p>
        </w:tc>
        <w:tc>
          <w:tcPr>
            <w:tcW w:w="646" w:type="dxa"/>
          </w:tcPr>
          <w:p w14:paraId="7877711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93A3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8F38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613852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8CC6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4F41E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21/2 Határt átlépő szállítóeszköz honossága</w:t>
            </w:r>
          </w:p>
        </w:tc>
      </w:tr>
      <w:tr w:rsidR="006651AD" w:rsidRPr="00424109" w14:paraId="36B8E9BD" w14:textId="77777777" w:rsidTr="006651AD">
        <w:tc>
          <w:tcPr>
            <w:tcW w:w="1646" w:type="dxa"/>
          </w:tcPr>
          <w:p w14:paraId="43CED7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DNEM</w:t>
            </w:r>
          </w:p>
        </w:tc>
        <w:tc>
          <w:tcPr>
            <w:tcW w:w="646" w:type="dxa"/>
          </w:tcPr>
          <w:p w14:paraId="713969B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99DC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A8974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15C187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C6F26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ETR_DEVIZANEM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.DNEM</w:t>
            </w:r>
            <w:proofErr w:type="gramEnd"/>
          </w:p>
        </w:tc>
        <w:tc>
          <w:tcPr>
            <w:tcW w:w="2927" w:type="dxa"/>
          </w:tcPr>
          <w:p w14:paraId="0F186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22/1 Pénznem</w:t>
            </w:r>
          </w:p>
        </w:tc>
      </w:tr>
      <w:tr w:rsidR="006651AD" w:rsidRPr="00424109" w14:paraId="061B841F" w14:textId="77777777" w:rsidTr="006651AD">
        <w:tc>
          <w:tcPr>
            <w:tcW w:w="1646" w:type="dxa"/>
          </w:tcPr>
          <w:p w14:paraId="6EEBCC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DEVO</w:t>
            </w:r>
          </w:p>
        </w:tc>
        <w:tc>
          <w:tcPr>
            <w:tcW w:w="646" w:type="dxa"/>
          </w:tcPr>
          <w:p w14:paraId="670A961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C2CF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56594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251135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04330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9B8A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22/2 Teljes összeg</w:t>
            </w:r>
          </w:p>
        </w:tc>
      </w:tr>
      <w:tr w:rsidR="006651AD" w:rsidRPr="00424109" w14:paraId="5E848E5F" w14:textId="77777777" w:rsidTr="006651AD">
        <w:tc>
          <w:tcPr>
            <w:tcW w:w="1646" w:type="dxa"/>
          </w:tcPr>
          <w:p w14:paraId="68A856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</w:t>
            </w:r>
          </w:p>
        </w:tc>
        <w:tc>
          <w:tcPr>
            <w:tcW w:w="646" w:type="dxa"/>
          </w:tcPr>
          <w:p w14:paraId="1CF9304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BEA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2283C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CA351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843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ETR_ARFOLYAM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.ARF</w:t>
            </w:r>
            <w:proofErr w:type="gramEnd"/>
          </w:p>
        </w:tc>
        <w:tc>
          <w:tcPr>
            <w:tcW w:w="2927" w:type="dxa"/>
          </w:tcPr>
          <w:p w14:paraId="3ADA29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23 Átváltási árfolyam</w:t>
            </w:r>
          </w:p>
        </w:tc>
      </w:tr>
      <w:tr w:rsidR="006651AD" w:rsidRPr="00424109" w14:paraId="296D9648" w14:textId="77777777" w:rsidTr="006651AD">
        <w:tc>
          <w:tcPr>
            <w:tcW w:w="1646" w:type="dxa"/>
          </w:tcPr>
          <w:p w14:paraId="1E56CE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UGYLETIP</w:t>
            </w:r>
          </w:p>
        </w:tc>
        <w:tc>
          <w:tcPr>
            <w:tcW w:w="646" w:type="dxa"/>
          </w:tcPr>
          <w:p w14:paraId="03320FE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9948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7085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20AB93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15836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KODTIP=49</w:t>
            </w:r>
          </w:p>
        </w:tc>
        <w:tc>
          <w:tcPr>
            <w:tcW w:w="2927" w:type="dxa"/>
          </w:tcPr>
          <w:p w14:paraId="60293F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24 Ügylet típusa</w:t>
            </w:r>
          </w:p>
        </w:tc>
      </w:tr>
      <w:tr w:rsidR="006651AD" w:rsidRPr="00424109" w14:paraId="67E83475" w14:textId="77777777" w:rsidTr="006651AD">
        <w:tc>
          <w:tcPr>
            <w:tcW w:w="1646" w:type="dxa"/>
          </w:tcPr>
          <w:p w14:paraId="6C2B1B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FUVMOD_HAT</w:t>
            </w:r>
          </w:p>
        </w:tc>
        <w:tc>
          <w:tcPr>
            <w:tcW w:w="646" w:type="dxa"/>
          </w:tcPr>
          <w:p w14:paraId="4CDB2FC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FC500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39E9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6FAED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384D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KODTIP=38</w:t>
            </w:r>
          </w:p>
        </w:tc>
        <w:tc>
          <w:tcPr>
            <w:tcW w:w="2927" w:type="dxa"/>
          </w:tcPr>
          <w:p w14:paraId="3A3395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 Fuvarozási mód a határon</w:t>
            </w:r>
          </w:p>
        </w:tc>
      </w:tr>
      <w:tr w:rsidR="006651AD" w:rsidRPr="00424109" w14:paraId="6F67F7E8" w14:textId="77777777" w:rsidTr="006651AD">
        <w:tc>
          <w:tcPr>
            <w:tcW w:w="1646" w:type="dxa"/>
          </w:tcPr>
          <w:p w14:paraId="523158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FUVMOD_BEL</w:t>
            </w:r>
          </w:p>
        </w:tc>
        <w:tc>
          <w:tcPr>
            <w:tcW w:w="646" w:type="dxa"/>
          </w:tcPr>
          <w:p w14:paraId="4A1650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1F05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2B8B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BA60D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516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KODTIP=39</w:t>
            </w:r>
          </w:p>
        </w:tc>
        <w:tc>
          <w:tcPr>
            <w:tcW w:w="2927" w:type="dxa"/>
          </w:tcPr>
          <w:p w14:paraId="4AF68C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26 Fuvarozási mód belföldön</w:t>
            </w:r>
          </w:p>
        </w:tc>
      </w:tr>
      <w:tr w:rsidR="006651AD" w:rsidRPr="00424109" w14:paraId="230D5337" w14:textId="77777777" w:rsidTr="006651AD">
        <w:tc>
          <w:tcPr>
            <w:tcW w:w="1646" w:type="dxa"/>
          </w:tcPr>
          <w:p w14:paraId="029E8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RAKHELY</w:t>
            </w:r>
          </w:p>
        </w:tc>
        <w:tc>
          <w:tcPr>
            <w:tcW w:w="646" w:type="dxa"/>
          </w:tcPr>
          <w:p w14:paraId="1662403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46AD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6848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829" w:type="dxa"/>
          </w:tcPr>
          <w:p w14:paraId="47C250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4A035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13B17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27 Rakodás / kirakodás helye</w:t>
            </w:r>
          </w:p>
        </w:tc>
      </w:tr>
      <w:tr w:rsidR="006651AD" w:rsidRPr="00424109" w14:paraId="714F0AE0" w14:textId="77777777" w:rsidTr="006651AD">
        <w:tc>
          <w:tcPr>
            <w:tcW w:w="1646" w:type="dxa"/>
          </w:tcPr>
          <w:p w14:paraId="513E37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PFJ_ASZV</w:t>
            </w:r>
          </w:p>
        </w:tc>
        <w:tc>
          <w:tcPr>
            <w:tcW w:w="646" w:type="dxa"/>
          </w:tcPr>
          <w:p w14:paraId="5AF17B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D2E7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D562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0A3DD8E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1B6E7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0CB46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28/1 Feladó / címzett pénzforgalmi jelzőszám</w:t>
            </w:r>
          </w:p>
        </w:tc>
      </w:tr>
      <w:tr w:rsidR="006651AD" w:rsidRPr="00424109" w14:paraId="76FB694A" w14:textId="77777777" w:rsidTr="006651AD">
        <w:tc>
          <w:tcPr>
            <w:tcW w:w="1646" w:type="dxa"/>
          </w:tcPr>
          <w:p w14:paraId="006139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PFJ_VKK</w:t>
            </w:r>
          </w:p>
        </w:tc>
        <w:tc>
          <w:tcPr>
            <w:tcW w:w="646" w:type="dxa"/>
          </w:tcPr>
          <w:p w14:paraId="2CF5FBA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3E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ABA6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5A2AD8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8D27B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DD532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28/2 Képviselő pénzforgalmi jelzőszám</w:t>
            </w:r>
          </w:p>
        </w:tc>
      </w:tr>
      <w:tr w:rsidR="006651AD" w:rsidRPr="00424109" w14:paraId="6450A7D2" w14:textId="77777777" w:rsidTr="006651AD">
        <w:tc>
          <w:tcPr>
            <w:tcW w:w="1646" w:type="dxa"/>
          </w:tcPr>
          <w:p w14:paraId="26032E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VHKOD</w:t>
            </w:r>
          </w:p>
        </w:tc>
        <w:tc>
          <w:tcPr>
            <w:tcW w:w="646" w:type="dxa"/>
          </w:tcPr>
          <w:p w14:paraId="63088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7214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B8C1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39135D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F672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ETR_VAMHIV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.VHKOD</w:t>
            </w:r>
            <w:proofErr w:type="gramEnd"/>
          </w:p>
        </w:tc>
        <w:tc>
          <w:tcPr>
            <w:tcW w:w="2927" w:type="dxa"/>
          </w:tcPr>
          <w:p w14:paraId="278CEC4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29 Kiléptető / beléptető vámhivatal</w:t>
            </w:r>
          </w:p>
        </w:tc>
      </w:tr>
      <w:tr w:rsidR="006651AD" w:rsidRPr="00424109" w14:paraId="10298F79" w14:textId="77777777" w:rsidTr="006651AD">
        <w:tc>
          <w:tcPr>
            <w:tcW w:w="1646" w:type="dxa"/>
          </w:tcPr>
          <w:p w14:paraId="054309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ARUHELY</w:t>
            </w:r>
          </w:p>
        </w:tc>
        <w:tc>
          <w:tcPr>
            <w:tcW w:w="646" w:type="dxa"/>
          </w:tcPr>
          <w:p w14:paraId="77C477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73641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76F66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829" w:type="dxa"/>
          </w:tcPr>
          <w:p w14:paraId="57AA6F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8F70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D309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30 Az áru tárolási helye</w:t>
            </w:r>
          </w:p>
        </w:tc>
      </w:tr>
      <w:tr w:rsidR="006651AD" w:rsidRPr="00424109" w14:paraId="1686350F" w14:textId="77777777" w:rsidTr="006651AD">
        <w:tc>
          <w:tcPr>
            <w:tcW w:w="1646" w:type="dxa"/>
          </w:tcPr>
          <w:p w14:paraId="2571D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BRUTTO</w:t>
            </w:r>
          </w:p>
        </w:tc>
        <w:tc>
          <w:tcPr>
            <w:tcW w:w="646" w:type="dxa"/>
          </w:tcPr>
          <w:p w14:paraId="1BAF9EA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65C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A24FB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7DC9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035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FDB2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 Bruttó tömeg (kg)</w:t>
            </w:r>
          </w:p>
        </w:tc>
      </w:tr>
      <w:tr w:rsidR="006651AD" w:rsidRPr="00424109" w14:paraId="01F3FB9B" w14:textId="77777777" w:rsidTr="006651AD">
        <w:tc>
          <w:tcPr>
            <w:tcW w:w="1646" w:type="dxa"/>
          </w:tcPr>
          <w:p w14:paraId="35AE3E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FIZMOD</w:t>
            </w:r>
          </w:p>
        </w:tc>
        <w:tc>
          <w:tcPr>
            <w:tcW w:w="646" w:type="dxa"/>
          </w:tcPr>
          <w:p w14:paraId="789D4AA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4633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3843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5689B5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C0D1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KODTIP=37</w:t>
            </w:r>
          </w:p>
        </w:tc>
        <w:tc>
          <w:tcPr>
            <w:tcW w:w="2927" w:type="dxa"/>
          </w:tcPr>
          <w:p w14:paraId="1CCD1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47 Fizetési mód</w:t>
            </w:r>
          </w:p>
        </w:tc>
      </w:tr>
      <w:tr w:rsidR="006651AD" w:rsidRPr="00424109" w14:paraId="20F0DD46" w14:textId="77777777" w:rsidTr="006651AD">
        <w:tc>
          <w:tcPr>
            <w:tcW w:w="1646" w:type="dxa"/>
          </w:tcPr>
          <w:p w14:paraId="080812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FIZKONY</w:t>
            </w:r>
          </w:p>
        </w:tc>
        <w:tc>
          <w:tcPr>
            <w:tcW w:w="646" w:type="dxa"/>
          </w:tcPr>
          <w:p w14:paraId="38C6CDE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D59F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4A44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29" w:type="dxa"/>
          </w:tcPr>
          <w:p w14:paraId="073FE4F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93FB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ETR_ENG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.ENGSZAM</w:t>
            </w:r>
            <w:proofErr w:type="gramEnd"/>
          </w:p>
        </w:tc>
        <w:tc>
          <w:tcPr>
            <w:tcW w:w="2927" w:type="dxa"/>
          </w:tcPr>
          <w:p w14:paraId="5B77E0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48 Fizetési könnyítés</w:t>
            </w:r>
          </w:p>
        </w:tc>
      </w:tr>
      <w:tr w:rsidR="006651AD" w:rsidRPr="00424109" w14:paraId="23064482" w14:textId="77777777" w:rsidTr="006651AD">
        <w:tc>
          <w:tcPr>
            <w:tcW w:w="1646" w:type="dxa"/>
          </w:tcPr>
          <w:p w14:paraId="53659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RAKTARAZON</w:t>
            </w:r>
          </w:p>
        </w:tc>
        <w:tc>
          <w:tcPr>
            <w:tcW w:w="646" w:type="dxa"/>
          </w:tcPr>
          <w:p w14:paraId="7AA021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C2ABC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E9ABE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18AF1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A6DA26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KODTIP=22+ ETR_ENG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.ENGSZAM</w:t>
            </w:r>
            <w:proofErr w:type="gramEnd"/>
          </w:p>
        </w:tc>
        <w:tc>
          <w:tcPr>
            <w:tcW w:w="2927" w:type="dxa"/>
          </w:tcPr>
          <w:p w14:paraId="3AFCDB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49 Raktár / vámszabad terület megnevezése </w:t>
            </w:r>
          </w:p>
          <w:p w14:paraId="11866E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Felvehető értékei: </w:t>
            </w:r>
          </w:p>
          <w:p w14:paraId="6D405481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Első összetevő (1 karakter): ’A’, ’B’, ’C’, ’D’, ’E’, ’F’, ’X’ (nem vámraktár), ’Y’ vámszabad terület vagy vámszabad raktár</w:t>
            </w:r>
          </w:p>
          <w:p w14:paraId="57F6CF19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Második összetevő (14 karakter): engedély azonosító száma</w:t>
            </w:r>
          </w:p>
          <w:p w14:paraId="3273E433" w14:textId="77777777" w:rsidR="006651AD" w:rsidRPr="00424109" w:rsidRDefault="006651AD" w:rsidP="008840D6">
            <w:pPr>
              <w:numPr>
                <w:ilvl w:val="0"/>
                <w:numId w:val="1"/>
              </w:numPr>
              <w:tabs>
                <w:tab w:val="num" w:pos="164"/>
              </w:tabs>
              <w:spacing w:before="20" w:after="20" w:line="240" w:lineRule="auto"/>
              <w:ind w:left="164" w:hanging="142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Harmadik összetevő (2 karakter): engedélyt kiadó tagállam kódja</w:t>
            </w:r>
          </w:p>
        </w:tc>
      </w:tr>
      <w:tr w:rsidR="006651AD" w:rsidRPr="00424109" w14:paraId="340FD105" w14:textId="77777777" w:rsidTr="006651AD">
        <w:tc>
          <w:tcPr>
            <w:tcW w:w="1646" w:type="dxa"/>
          </w:tcPr>
          <w:p w14:paraId="427EE9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FKOTEL_KOD</w:t>
            </w:r>
          </w:p>
        </w:tc>
        <w:tc>
          <w:tcPr>
            <w:tcW w:w="646" w:type="dxa"/>
          </w:tcPr>
          <w:p w14:paraId="19DA18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FA51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425B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829" w:type="dxa"/>
          </w:tcPr>
          <w:p w14:paraId="76B0E4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B3496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GTR_GAZD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.VPID</w:t>
            </w:r>
            <w:proofErr w:type="gramEnd"/>
          </w:p>
        </w:tc>
        <w:tc>
          <w:tcPr>
            <w:tcW w:w="2927" w:type="dxa"/>
          </w:tcPr>
          <w:p w14:paraId="2B8BFA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 Főkötelezett</w:t>
            </w:r>
          </w:p>
        </w:tc>
      </w:tr>
      <w:tr w:rsidR="006651AD" w:rsidRPr="00424109" w14:paraId="55334697" w14:textId="77777777" w:rsidTr="006651AD">
        <w:tc>
          <w:tcPr>
            <w:tcW w:w="1646" w:type="dxa"/>
          </w:tcPr>
          <w:p w14:paraId="5DD278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TERVHATVH_KOD</w:t>
            </w:r>
          </w:p>
        </w:tc>
        <w:tc>
          <w:tcPr>
            <w:tcW w:w="646" w:type="dxa"/>
          </w:tcPr>
          <w:p w14:paraId="6E6565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E621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19DE69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A2D5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D699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9C0D1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 Tervezett határátlépési helyek és országok</w:t>
            </w:r>
          </w:p>
        </w:tc>
      </w:tr>
      <w:tr w:rsidR="006651AD" w:rsidRPr="00424109" w14:paraId="6018C1DA" w14:textId="77777777" w:rsidTr="006651AD">
        <w:tc>
          <w:tcPr>
            <w:tcW w:w="1646" w:type="dxa"/>
          </w:tcPr>
          <w:p w14:paraId="2B27F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BIZT_TIP</w:t>
            </w:r>
          </w:p>
        </w:tc>
        <w:tc>
          <w:tcPr>
            <w:tcW w:w="646" w:type="dxa"/>
          </w:tcPr>
          <w:p w14:paraId="371C2F0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F461E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1E3B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2E054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31424F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6DA7D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52/2 Biztosíték</w:t>
            </w:r>
          </w:p>
          <w:p w14:paraId="570AC8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Felvehető értékei: </w:t>
            </w:r>
          </w:p>
          <w:p w14:paraId="53ADDFF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0 - Biztosítéknyújtás alóli mentesség (Vámkódex 94. cikk, (4) bekezdés és 380. cikk, (3) bekezdés</w:t>
            </w:r>
          </w:p>
          <w:p w14:paraId="5076692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1 -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Összkezesség</w:t>
            </w:r>
          </w:p>
          <w:p w14:paraId="69AD46F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2 - Egyedi kezesség</w:t>
            </w:r>
          </w:p>
          <w:p w14:paraId="3787B830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3 - Egyedi kezesség készpénz formájában</w:t>
            </w:r>
          </w:p>
          <w:p w14:paraId="6CB1D018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4 - Egyedi kezesség igazolás formájában</w:t>
            </w:r>
          </w:p>
          <w:p w14:paraId="7C890D9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6 - Biztosítéknyújtás alóli mentesség (Vámkódex 95. cikk)</w:t>
            </w:r>
          </w:p>
          <w:p w14:paraId="30DA86C3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8 - Állami hivatalok biztosítéknyújtás alóli mentessége</w:t>
            </w:r>
          </w:p>
          <w:p w14:paraId="4A70AFE5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9 - Egyedi kezesség 47a melléklet 3. pont</w:t>
            </w:r>
          </w:p>
        </w:tc>
      </w:tr>
      <w:tr w:rsidR="006651AD" w:rsidRPr="00424109" w14:paraId="58C70080" w14:textId="77777777" w:rsidTr="006651AD">
        <w:tc>
          <w:tcPr>
            <w:tcW w:w="1646" w:type="dxa"/>
          </w:tcPr>
          <w:p w14:paraId="30D1A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BIZT_MEGJ</w:t>
            </w:r>
          </w:p>
        </w:tc>
        <w:tc>
          <w:tcPr>
            <w:tcW w:w="646" w:type="dxa"/>
          </w:tcPr>
          <w:p w14:paraId="758CC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3EB2C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00793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</w:tcPr>
          <w:p w14:paraId="1DA3F6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634C8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207FF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52/1 Biztosíték megjegyzés</w:t>
            </w:r>
          </w:p>
          <w:p w14:paraId="27DBA684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BIZT_TIP=0 Akkor a biztosítéknyújtás alóli mentesség száma</w:t>
            </w:r>
          </w:p>
          <w:p w14:paraId="308FDDB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Ha BIZT_TIP=1 Akkor az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összkezesség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száma</w:t>
            </w:r>
          </w:p>
          <w:p w14:paraId="1A3A4F97" w14:textId="3AD66F7F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BIZT_TIP=2 Akkor a Kezességi okmányra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történő hivatkozás / Garancia kibocsátója</w:t>
            </w:r>
          </w:p>
          <w:p w14:paraId="4A0C029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Ha BIZT_TIP=4 Akkor az egyedi kezességigazolás száma</w:t>
            </w:r>
          </w:p>
          <w:p w14:paraId="49CD01B3" w14:textId="5526E2D0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BIZT_TIP=9 Akkor a kezességi okmányra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történő hivatkozás- Garancia kibocsátója</w:t>
            </w:r>
          </w:p>
        </w:tc>
      </w:tr>
      <w:tr w:rsidR="006651AD" w:rsidRPr="00424109" w14:paraId="133EFE8F" w14:textId="77777777" w:rsidTr="006651AD">
        <w:tc>
          <w:tcPr>
            <w:tcW w:w="1646" w:type="dxa"/>
          </w:tcPr>
          <w:p w14:paraId="656B0B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RENDVH_KOD</w:t>
            </w:r>
          </w:p>
        </w:tc>
        <w:tc>
          <w:tcPr>
            <w:tcW w:w="646" w:type="dxa"/>
          </w:tcPr>
          <w:p w14:paraId="56A47DD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F7CB3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0285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71D4745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814B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137C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53 Rendeltetési vámhivatal (és ország)</w:t>
            </w:r>
          </w:p>
        </w:tc>
      </w:tr>
      <w:tr w:rsidR="006651AD" w:rsidRPr="00424109" w14:paraId="25D544B8" w14:textId="77777777" w:rsidTr="006651AD">
        <w:tc>
          <w:tcPr>
            <w:tcW w:w="1646" w:type="dxa"/>
          </w:tcPr>
          <w:p w14:paraId="72B867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</w:t>
            </w:r>
          </w:p>
        </w:tc>
        <w:tc>
          <w:tcPr>
            <w:tcW w:w="646" w:type="dxa"/>
          </w:tcPr>
          <w:p w14:paraId="2761B26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A05D0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C21F8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E432C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203CE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DA8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jelölő kód Felvehető értékei:</w:t>
            </w:r>
          </w:p>
          <w:p w14:paraId="42184C3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NULL</w:t>
            </w:r>
            <w:proofErr w:type="gramEnd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- nem volt utólagos eljárás</w:t>
            </w:r>
          </w:p>
          <w:p w14:paraId="3930F28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'1'-től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utólagos eljárás esetén folyamatos sorszám</w:t>
            </w:r>
          </w:p>
        </w:tc>
      </w:tr>
      <w:tr w:rsidR="006651AD" w:rsidRPr="00424109" w14:paraId="0FB6A26B" w14:textId="77777777" w:rsidTr="006651AD">
        <w:tc>
          <w:tcPr>
            <w:tcW w:w="1646" w:type="dxa"/>
          </w:tcPr>
          <w:p w14:paraId="01B9FD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EVHELY</w:t>
            </w:r>
          </w:p>
        </w:tc>
        <w:tc>
          <w:tcPr>
            <w:tcW w:w="646" w:type="dxa"/>
          </w:tcPr>
          <w:p w14:paraId="5735086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90C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4957E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0613F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61E1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BA68E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54/1 Hely</w:t>
            </w:r>
          </w:p>
        </w:tc>
      </w:tr>
      <w:tr w:rsidR="006651AD" w:rsidRPr="00424109" w14:paraId="75AB7D66" w14:textId="77777777" w:rsidTr="006651AD">
        <w:tc>
          <w:tcPr>
            <w:tcW w:w="1646" w:type="dxa"/>
          </w:tcPr>
          <w:p w14:paraId="6C81A0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EVDAT</w:t>
            </w:r>
          </w:p>
        </w:tc>
        <w:tc>
          <w:tcPr>
            <w:tcW w:w="646" w:type="dxa"/>
          </w:tcPr>
          <w:p w14:paraId="43F2D4A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5D5BB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0377A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16E97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AC286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3BC9B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54/2 Dátum</w:t>
            </w:r>
          </w:p>
        </w:tc>
      </w:tr>
      <w:tr w:rsidR="006651AD" w:rsidRPr="00424109" w14:paraId="3E1F5FE6" w14:textId="77777777" w:rsidTr="006651AD">
        <w:trPr>
          <w:trHeight w:val="110"/>
        </w:trPr>
        <w:tc>
          <w:tcPr>
            <w:tcW w:w="1646" w:type="dxa"/>
          </w:tcPr>
          <w:p w14:paraId="4EF6B3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BEJELENTO</w:t>
            </w:r>
          </w:p>
        </w:tc>
        <w:tc>
          <w:tcPr>
            <w:tcW w:w="646" w:type="dxa"/>
          </w:tcPr>
          <w:p w14:paraId="69499D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3BE7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1B13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</w:tcPr>
          <w:p w14:paraId="52CC7B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9BBF4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92D5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54/3 Bejelentő / képviselő</w:t>
            </w:r>
          </w:p>
        </w:tc>
      </w:tr>
      <w:tr w:rsidR="006651AD" w:rsidRPr="00424109" w14:paraId="331E5A3A" w14:textId="77777777" w:rsidTr="006651AD">
        <w:trPr>
          <w:trHeight w:val="258"/>
        </w:trPr>
        <w:tc>
          <w:tcPr>
            <w:tcW w:w="1646" w:type="dxa"/>
          </w:tcPr>
          <w:p w14:paraId="54AECE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46" w:type="dxa"/>
          </w:tcPr>
          <w:p w14:paraId="5122A3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E1B8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66EA8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1E3CD5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EE28B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40D08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2B3DD110" w14:textId="77777777" w:rsidTr="006651AD">
        <w:tc>
          <w:tcPr>
            <w:tcW w:w="1646" w:type="dxa"/>
          </w:tcPr>
          <w:p w14:paraId="2E7843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46" w:type="dxa"/>
          </w:tcPr>
          <w:p w14:paraId="56B6FD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2623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331C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76672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005368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1AEA5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574F1E9A" w14:textId="77777777" w:rsidTr="006651AD">
        <w:tc>
          <w:tcPr>
            <w:tcW w:w="1646" w:type="dxa"/>
          </w:tcPr>
          <w:p w14:paraId="7D8A20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46" w:type="dxa"/>
          </w:tcPr>
          <w:p w14:paraId="370869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8C611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189F1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3FCCF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4A9B3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D52A9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79A33467" w14:textId="77777777" w:rsidTr="006651AD">
        <w:tc>
          <w:tcPr>
            <w:tcW w:w="1646" w:type="dxa"/>
          </w:tcPr>
          <w:p w14:paraId="1155EA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OKMANYTIP </w:t>
            </w:r>
          </w:p>
        </w:tc>
        <w:tc>
          <w:tcPr>
            <w:tcW w:w="646" w:type="dxa"/>
          </w:tcPr>
          <w:p w14:paraId="281D0FF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DFB37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7E94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781E5B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F9BB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ETR Szótár, KODTIP = OKMANYTIP </w:t>
            </w:r>
          </w:p>
        </w:tc>
        <w:tc>
          <w:tcPr>
            <w:tcW w:w="2927" w:type="dxa"/>
          </w:tcPr>
          <w:p w14:paraId="54DDE0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Okmány típusa</w:t>
            </w:r>
          </w:p>
          <w:p w14:paraId="5EF403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Felvehető értékei:</w:t>
            </w:r>
          </w:p>
          <w:p w14:paraId="522CCCE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N - normál árunyilatkozat </w:t>
            </w:r>
          </w:p>
          <w:p w14:paraId="1BBE2F1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 - hiányos árunyilatkozat</w:t>
            </w:r>
          </w:p>
          <w:p w14:paraId="6A211F0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- adminisztratív vagy kereskedelmi okmány</w:t>
            </w:r>
          </w:p>
          <w:p w14:paraId="13B1418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 - kiegészítő árunyilatkozat</w:t>
            </w:r>
          </w:p>
          <w:p w14:paraId="122C22B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 - összevont árunyilatkozat</w:t>
            </w:r>
          </w:p>
          <w:p w14:paraId="423CFA02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 - vámjegy</w:t>
            </w:r>
          </w:p>
          <w:p w14:paraId="385000A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 - T5 okmány</w:t>
            </w:r>
          </w:p>
          <w:p w14:paraId="70361661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 - vámszabadterületi okmány</w:t>
            </w:r>
          </w:p>
          <w:p w14:paraId="66056FE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 - regisztrációs adó</w:t>
            </w:r>
          </w:p>
        </w:tc>
      </w:tr>
      <w:tr w:rsidR="006651AD" w:rsidRPr="00424109" w14:paraId="00DD561D" w14:textId="77777777" w:rsidTr="006651AD">
        <w:tc>
          <w:tcPr>
            <w:tcW w:w="1646" w:type="dxa"/>
          </w:tcPr>
          <w:p w14:paraId="051E4F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HCDPS_ID</w:t>
            </w:r>
          </w:p>
        </w:tc>
        <w:tc>
          <w:tcPr>
            <w:tcW w:w="646" w:type="dxa"/>
          </w:tcPr>
          <w:p w14:paraId="76E833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FA7F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F21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5B16646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517A2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6CBBB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CDPS_ID</w:t>
            </w:r>
          </w:p>
        </w:tc>
      </w:tr>
      <w:tr w:rsidR="006651AD" w:rsidRPr="00424109" w14:paraId="719081F2" w14:textId="77777777" w:rsidTr="006651AD">
        <w:tc>
          <w:tcPr>
            <w:tcW w:w="1646" w:type="dxa"/>
          </w:tcPr>
          <w:p w14:paraId="463D41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HALLJEL</w:t>
            </w:r>
          </w:p>
        </w:tc>
        <w:tc>
          <w:tcPr>
            <w:tcW w:w="646" w:type="dxa"/>
          </w:tcPr>
          <w:p w14:paraId="370B35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40697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FFBB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CBC00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5C57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88D58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állapotjel</w:t>
            </w:r>
          </w:p>
        </w:tc>
      </w:tr>
      <w:tr w:rsidR="006651AD" w:rsidRPr="00424109" w14:paraId="3F317641" w14:textId="77777777" w:rsidTr="006651AD">
        <w:tc>
          <w:tcPr>
            <w:tcW w:w="1646" w:type="dxa"/>
          </w:tcPr>
          <w:p w14:paraId="4FD626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HVERZIO</w:t>
            </w:r>
          </w:p>
        </w:tc>
        <w:tc>
          <w:tcPr>
            <w:tcW w:w="646" w:type="dxa"/>
          </w:tcPr>
          <w:p w14:paraId="659324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DE5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53B82F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C15D4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C77B9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256F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Hivatkozott verzió</w:t>
            </w:r>
          </w:p>
        </w:tc>
      </w:tr>
      <w:tr w:rsidR="006651AD" w:rsidRPr="00424109" w14:paraId="40106608" w14:textId="77777777" w:rsidTr="006651AD">
        <w:tc>
          <w:tcPr>
            <w:tcW w:w="1646" w:type="dxa"/>
          </w:tcPr>
          <w:p w14:paraId="67926F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T_TETELSZAM</w:t>
            </w:r>
          </w:p>
        </w:tc>
        <w:tc>
          <w:tcPr>
            <w:tcW w:w="646" w:type="dxa"/>
          </w:tcPr>
          <w:p w14:paraId="77CD9F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5ABB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1DB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90B2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C0A0F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9042B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tételszám</w:t>
            </w:r>
          </w:p>
        </w:tc>
      </w:tr>
      <w:tr w:rsidR="006651AD" w:rsidRPr="00424109" w14:paraId="53A60086" w14:textId="77777777" w:rsidTr="006651AD">
        <w:tc>
          <w:tcPr>
            <w:tcW w:w="1646" w:type="dxa"/>
          </w:tcPr>
          <w:p w14:paraId="50271A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HSZAM</w:t>
            </w:r>
          </w:p>
        </w:tc>
        <w:tc>
          <w:tcPr>
            <w:tcW w:w="646" w:type="dxa"/>
          </w:tcPr>
          <w:p w14:paraId="0734235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3BBC0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CAA58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E224F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3F35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50108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Elszámolt használati vám</w:t>
            </w:r>
          </w:p>
        </w:tc>
      </w:tr>
      <w:tr w:rsidR="006651AD" w:rsidRPr="00424109" w14:paraId="6955AD13" w14:textId="77777777" w:rsidTr="006651AD">
        <w:tc>
          <w:tcPr>
            <w:tcW w:w="1646" w:type="dxa"/>
          </w:tcPr>
          <w:p w14:paraId="226EF1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AFAKOD</w:t>
            </w:r>
          </w:p>
        </w:tc>
        <w:tc>
          <w:tcPr>
            <w:tcW w:w="646" w:type="dxa"/>
          </w:tcPr>
          <w:p w14:paraId="1542902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5A1A1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14B8E5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44267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983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4332A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ÁFA fizetés módja</w:t>
            </w:r>
          </w:p>
          <w:p w14:paraId="29E62E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7EA062F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0 = a vámkezelést kérő nem tartozik az ÁFA jogszabályok hatálya alá (nem adóalany),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(substr(rTet.ekod1,1,2) in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(’42,’63) AFAELOIR=F (hamis))</w:t>
            </w:r>
          </w:p>
          <w:p w14:paraId="6A01B502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 = jogellenes forgalomba hozatal esetén minden egyéb feltételtől függetlenül előírt ÁFA kerül megállapításra, (rTet.ekod2 = ’9XX’) AFAELOIR=T (igaz))</w:t>
            </w:r>
          </w:p>
          <w:p w14:paraId="5E8A03BD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2 = az adóalany a hatálybalépést megelőzően is a kivetéses adózási körbe tartozott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lastRenderedPageBreak/>
              <w:t>(gtr_gazd.afakod &lt;&gt; ’2’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;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gtr_gazd.orszagkod = ’HU’;)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AFAELOIR=T (igaz)</w:t>
            </w:r>
          </w:p>
          <w:p w14:paraId="6FBE46B8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3 = az adóalany a hatálybalépést megelőzően a bevallásos, azt követően a kivetéses adózási körbe tartozik, azaz nem rendelkezik külön - '1059' vagy '1060' típusú -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engedéllyel (gtr_gazd afakod = ’2’; gtr_gazd.orszagkod = ’HU’; etr_engedely.engszam, etr_engedelytip.engtipkod nincs ENGTIPKOD in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(’1059’,’1060’) AFAELOIR=T (igaz))</w:t>
            </w:r>
          </w:p>
          <w:p w14:paraId="71ABF19C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4 = az adóalany a hatálybalépést megelőzően és azt követően is a bevallásos adózási körbe tartozik, azaz rendelkezik külön - '1059' vagy '1060' típusú – engedéllyel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(gtr_gazd afakod = ’2’; gtr_gazd.orszagkod = ’HU’;etr_engedely.engszam, etr_engedelytip.engtipkod van ENGTIPKOD in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(’1059’,’1060’)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)AFAELOIR</w:t>
            </w:r>
            <w:proofErr w:type="gramEnd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=F (hamis))</w:t>
            </w:r>
          </w:p>
          <w:p w14:paraId="6C60D5BF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5 =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 xml:space="preserve">’Speciális’ magyar adóalany esetén gtr_gazd.orszagkod = ’88’ </w:t>
            </w:r>
          </w:p>
          <w:p w14:paraId="59F4E5C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6 = EU-s adóalany, Eljáráskód nem 42*,49*,63*, </w:t>
            </w:r>
          </w:p>
          <w:p w14:paraId="231F60E7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7 = EU-s adóalany, Eljáráskód 49*, Rendeltetési ország Magyarország</w:t>
            </w:r>
          </w:p>
          <w:p w14:paraId="05D54973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8 = Eljáráskód 49*,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EUs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adóalany, Rendeltetési ország nem Magyarország</w:t>
            </w:r>
          </w:p>
          <w:p w14:paraId="626F77D9" w14:textId="77777777" w:rsidR="006651AD" w:rsidRPr="00424109" w:rsidRDefault="006651AD" w:rsidP="006651AD">
            <w:pPr>
              <w:spacing w:before="20" w:after="2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 = Vámjegy</w:t>
            </w:r>
          </w:p>
        </w:tc>
      </w:tr>
      <w:tr w:rsidR="006651AD" w:rsidRPr="00424109" w14:paraId="3B987120" w14:textId="77777777" w:rsidTr="006651AD">
        <w:tc>
          <w:tcPr>
            <w:tcW w:w="1646" w:type="dxa"/>
          </w:tcPr>
          <w:p w14:paraId="16DDABA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AFAELOIR</w:t>
            </w:r>
          </w:p>
        </w:tc>
        <w:tc>
          <w:tcPr>
            <w:tcW w:w="646" w:type="dxa"/>
          </w:tcPr>
          <w:p w14:paraId="510F529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3E0C0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7044DC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1CD33A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E6532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40AF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 kiszabás (T (igen) / F (nem))</w:t>
            </w:r>
          </w:p>
        </w:tc>
      </w:tr>
      <w:tr w:rsidR="006651AD" w:rsidRPr="00424109" w14:paraId="4AB41AA7" w14:textId="77777777" w:rsidTr="006651AD">
        <w:tc>
          <w:tcPr>
            <w:tcW w:w="1646" w:type="dxa"/>
          </w:tcPr>
          <w:p w14:paraId="6238AC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BIZTALAP</w:t>
            </w:r>
          </w:p>
        </w:tc>
        <w:tc>
          <w:tcPr>
            <w:tcW w:w="646" w:type="dxa"/>
          </w:tcPr>
          <w:p w14:paraId="33517A5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CF5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4807D1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6EEE78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A17D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455A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ÁFA-ra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vonatkozó biztosíték nyújtás jelzése (T (igen) / F (nem), H (50%-ban))</w:t>
            </w:r>
          </w:p>
        </w:tc>
      </w:tr>
      <w:tr w:rsidR="006651AD" w:rsidRPr="00424109" w14:paraId="15F124A7" w14:textId="77777777" w:rsidTr="006651AD">
        <w:tc>
          <w:tcPr>
            <w:tcW w:w="1646" w:type="dxa"/>
          </w:tcPr>
          <w:p w14:paraId="7A6F4B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AFATIP</w:t>
            </w:r>
          </w:p>
        </w:tc>
        <w:tc>
          <w:tcPr>
            <w:tcW w:w="646" w:type="dxa"/>
          </w:tcPr>
          <w:p w14:paraId="1AC0224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7EFE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</w:t>
            </w:r>
          </w:p>
        </w:tc>
        <w:tc>
          <w:tcPr>
            <w:tcW w:w="727" w:type="dxa"/>
          </w:tcPr>
          <w:p w14:paraId="29BF96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35EBC4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D06F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7655816" w14:textId="561CBD8F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Leírja</w:t>
            </w:r>
            <w:proofErr w:type="gramEnd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hogy 2005.07.01-elötti, vagy azt követő szabályok kerültek-e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alkalmazásra (0-régi szabály, 1 új)</w:t>
            </w:r>
          </w:p>
        </w:tc>
      </w:tr>
      <w:tr w:rsidR="006651AD" w:rsidRPr="00424109" w14:paraId="7EECEEFB" w14:textId="77777777" w:rsidTr="006651AD">
        <w:tc>
          <w:tcPr>
            <w:tcW w:w="1646" w:type="dxa"/>
          </w:tcPr>
          <w:p w14:paraId="5F17DA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311DDE2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61E0BB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7AEB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579CC7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4A550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4FED2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EXPORTŐR EORI száma</w:t>
            </w:r>
          </w:p>
        </w:tc>
      </w:tr>
      <w:tr w:rsidR="006651AD" w:rsidRPr="00424109" w14:paraId="7DCAFA4B" w14:textId="77777777" w:rsidTr="006651AD">
        <w:tc>
          <w:tcPr>
            <w:tcW w:w="1646" w:type="dxa"/>
          </w:tcPr>
          <w:p w14:paraId="62990C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EORI_IMP</w:t>
            </w:r>
          </w:p>
        </w:tc>
        <w:tc>
          <w:tcPr>
            <w:tcW w:w="646" w:type="dxa"/>
          </w:tcPr>
          <w:p w14:paraId="249259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1D8D2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8C6C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653DED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3DFF9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6312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IMPORTŐR EORI száma</w:t>
            </w:r>
          </w:p>
        </w:tc>
      </w:tr>
      <w:tr w:rsidR="006651AD" w:rsidRPr="00424109" w14:paraId="7460451F" w14:textId="77777777" w:rsidTr="006651AD">
        <w:tc>
          <w:tcPr>
            <w:tcW w:w="1646" w:type="dxa"/>
          </w:tcPr>
          <w:p w14:paraId="6EF0F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EORI_EXP</w:t>
            </w:r>
          </w:p>
        </w:tc>
        <w:tc>
          <w:tcPr>
            <w:tcW w:w="646" w:type="dxa"/>
          </w:tcPr>
          <w:p w14:paraId="2D66C91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</w:tcPr>
          <w:p w14:paraId="5B3C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FF05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829" w:type="dxa"/>
          </w:tcPr>
          <w:p w14:paraId="7A70E8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88FE7B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3B867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VKK EORI száma</w:t>
            </w:r>
          </w:p>
        </w:tc>
      </w:tr>
    </w:tbl>
    <w:p w14:paraId="2C48A708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A3C9F9D" w14:textId="77777777" w:rsidR="006651AD" w:rsidRPr="009655F2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  <w:bookmarkStart w:id="1" w:name="_Toc67901173"/>
      <w:r w:rsidRPr="009655F2">
        <w:rPr>
          <w:rFonts w:ascii="Times New Roman" w:hAnsi="Times New Roman"/>
          <w:b/>
          <w:bCs/>
          <w:sz w:val="28"/>
          <w:szCs w:val="28"/>
          <w:lang w:eastAsia="hu-HU"/>
        </w:rPr>
        <w:lastRenderedPageBreak/>
        <w:t>CDPS_ARUTETEL</w:t>
      </w:r>
      <w:bookmarkEnd w:id="1"/>
      <w:r w:rsidRPr="009655F2">
        <w:rPr>
          <w:rFonts w:ascii="Times New Roman" w:hAnsi="Times New Roman"/>
          <w:bCs/>
          <w:sz w:val="28"/>
          <w:szCs w:val="28"/>
          <w:lang w:eastAsia="hu-HU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09"/>
        <w:gridCol w:w="1096"/>
        <w:gridCol w:w="727"/>
        <w:gridCol w:w="829"/>
        <w:gridCol w:w="1485"/>
        <w:gridCol w:w="2625"/>
      </w:tblGrid>
      <w:tr w:rsidR="006651AD" w:rsidRPr="00424109" w14:paraId="59B976AB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02C455B5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609" w:type="dxa"/>
            <w:shd w:val="clear" w:color="auto" w:fill="C0C0C0"/>
          </w:tcPr>
          <w:p w14:paraId="4118A40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Opc</w:t>
            </w: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96" w:type="dxa"/>
            <w:shd w:val="clear" w:color="auto" w:fill="C0C0C0"/>
          </w:tcPr>
          <w:p w14:paraId="695A290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42E55CD1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shd w:val="clear" w:color="auto" w:fill="C0C0C0"/>
          </w:tcPr>
          <w:p w14:paraId="7426A54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shd w:val="clear" w:color="auto" w:fill="C0C0C0"/>
          </w:tcPr>
          <w:p w14:paraId="099E749A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625" w:type="dxa"/>
            <w:shd w:val="clear" w:color="auto" w:fill="C0C0C0"/>
          </w:tcPr>
          <w:p w14:paraId="1EEBDE3C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75387524" w14:textId="77777777" w:rsidTr="006651AD">
        <w:trPr>
          <w:cantSplit/>
        </w:trPr>
        <w:tc>
          <w:tcPr>
            <w:tcW w:w="1843" w:type="dxa"/>
          </w:tcPr>
          <w:p w14:paraId="3B0A53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609" w:type="dxa"/>
          </w:tcPr>
          <w:p w14:paraId="1642110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7F93E4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7C238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</w:tcPr>
          <w:p w14:paraId="20FCAA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82FAE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7847CA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626F783B" w14:textId="77777777" w:rsidTr="006651AD">
        <w:trPr>
          <w:cantSplit/>
        </w:trPr>
        <w:tc>
          <w:tcPr>
            <w:tcW w:w="1843" w:type="dxa"/>
          </w:tcPr>
          <w:p w14:paraId="11F2DB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609" w:type="dxa"/>
          </w:tcPr>
          <w:p w14:paraId="2CE6BC0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AC77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1B688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129FD00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17FC46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441B32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32 Tételsorszám</w:t>
            </w:r>
          </w:p>
        </w:tc>
      </w:tr>
      <w:tr w:rsidR="006651AD" w:rsidRPr="00424109" w14:paraId="1292F714" w14:textId="77777777" w:rsidTr="006651AD">
        <w:trPr>
          <w:cantSplit/>
        </w:trPr>
        <w:tc>
          <w:tcPr>
            <w:tcW w:w="1843" w:type="dxa"/>
          </w:tcPr>
          <w:p w14:paraId="696458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AKLAPSZ</w:t>
            </w:r>
          </w:p>
        </w:tc>
        <w:tc>
          <w:tcPr>
            <w:tcW w:w="609" w:type="dxa"/>
          </w:tcPr>
          <w:p w14:paraId="49B4991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06135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Varrchar2</w:t>
            </w:r>
          </w:p>
        </w:tc>
        <w:tc>
          <w:tcPr>
            <w:tcW w:w="727" w:type="dxa"/>
          </w:tcPr>
          <w:p w14:paraId="1C60D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9BF1E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413D2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75F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3/1 Aktuális lapszám</w:t>
            </w:r>
          </w:p>
        </w:tc>
      </w:tr>
      <w:tr w:rsidR="006651AD" w:rsidRPr="00424109" w14:paraId="0B623CED" w14:textId="77777777" w:rsidTr="006651AD">
        <w:trPr>
          <w:cantSplit/>
        </w:trPr>
        <w:tc>
          <w:tcPr>
            <w:tcW w:w="1843" w:type="dxa"/>
          </w:tcPr>
          <w:p w14:paraId="2B1D85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CSOMMOD</w:t>
            </w:r>
          </w:p>
        </w:tc>
        <w:tc>
          <w:tcPr>
            <w:tcW w:w="609" w:type="dxa"/>
          </w:tcPr>
          <w:p w14:paraId="268B9B3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E74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64DF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2BE9AB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5DE3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F210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 Csomagolás módja</w:t>
            </w:r>
          </w:p>
        </w:tc>
      </w:tr>
      <w:tr w:rsidR="006651AD" w:rsidRPr="00424109" w14:paraId="66CE9615" w14:textId="77777777" w:rsidTr="006651AD">
        <w:trPr>
          <w:cantSplit/>
        </w:trPr>
        <w:tc>
          <w:tcPr>
            <w:tcW w:w="1843" w:type="dxa"/>
          </w:tcPr>
          <w:p w14:paraId="52C80F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KESZME</w:t>
            </w:r>
          </w:p>
        </w:tc>
        <w:tc>
          <w:tcPr>
            <w:tcW w:w="609" w:type="dxa"/>
          </w:tcPr>
          <w:p w14:paraId="600CBB4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787A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00796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5E16D1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C614C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BAEAA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31/2 Kereskedelmi / elszámoló mennyiség</w:t>
            </w:r>
          </w:p>
        </w:tc>
      </w:tr>
      <w:tr w:rsidR="006651AD" w:rsidRPr="00424109" w14:paraId="530E2F9C" w14:textId="77777777" w:rsidTr="006651AD">
        <w:trPr>
          <w:cantSplit/>
        </w:trPr>
        <w:tc>
          <w:tcPr>
            <w:tcW w:w="1843" w:type="dxa"/>
          </w:tcPr>
          <w:p w14:paraId="1E6091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KESZMEGYS</w:t>
            </w:r>
          </w:p>
        </w:tc>
        <w:tc>
          <w:tcPr>
            <w:tcW w:w="609" w:type="dxa"/>
          </w:tcPr>
          <w:p w14:paraId="79B3F3F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A44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3FC7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471AB6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6CC53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79C52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31/3 Kereskedelmi / elszámoló mennyiségi egység</w:t>
            </w:r>
          </w:p>
        </w:tc>
      </w:tr>
      <w:tr w:rsidR="006651AD" w:rsidRPr="00424109" w14:paraId="06A29F63" w14:textId="77777777" w:rsidTr="006651AD">
        <w:trPr>
          <w:cantSplit/>
        </w:trPr>
        <w:tc>
          <w:tcPr>
            <w:tcW w:w="1843" w:type="dxa"/>
          </w:tcPr>
          <w:p w14:paraId="624553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ARUNEV</w:t>
            </w:r>
          </w:p>
        </w:tc>
        <w:tc>
          <w:tcPr>
            <w:tcW w:w="609" w:type="dxa"/>
          </w:tcPr>
          <w:p w14:paraId="1893029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D625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6A96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829" w:type="dxa"/>
          </w:tcPr>
          <w:p w14:paraId="681764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70854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BB555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31/4 Árumegnevezés</w:t>
            </w:r>
          </w:p>
        </w:tc>
      </w:tr>
      <w:tr w:rsidR="006651AD" w:rsidRPr="00424109" w14:paraId="4D6B75FD" w14:textId="77777777" w:rsidTr="006651AD">
        <w:trPr>
          <w:cantSplit/>
        </w:trPr>
        <w:tc>
          <w:tcPr>
            <w:tcW w:w="1843" w:type="dxa"/>
          </w:tcPr>
          <w:p w14:paraId="27C95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</w:t>
            </w:r>
          </w:p>
        </w:tc>
        <w:tc>
          <w:tcPr>
            <w:tcW w:w="609" w:type="dxa"/>
          </w:tcPr>
          <w:p w14:paraId="7340DD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A7682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F672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42B99C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BA37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3FEB4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31/5 Igényelt kontingens / plafon mennyiség</w:t>
            </w:r>
          </w:p>
        </w:tc>
      </w:tr>
      <w:tr w:rsidR="006651AD" w:rsidRPr="00424109" w14:paraId="36D99805" w14:textId="77777777" w:rsidTr="006651AD">
        <w:trPr>
          <w:cantSplit/>
        </w:trPr>
        <w:tc>
          <w:tcPr>
            <w:tcW w:w="1843" w:type="dxa"/>
          </w:tcPr>
          <w:p w14:paraId="2E9A50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IGMEGYS</w:t>
            </w:r>
          </w:p>
        </w:tc>
        <w:tc>
          <w:tcPr>
            <w:tcW w:w="609" w:type="dxa"/>
          </w:tcPr>
          <w:p w14:paraId="7109D76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19864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5B22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95215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151D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15D6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31/6 Igényelt kontingens egység / plafon mennyiségi egység</w:t>
            </w:r>
          </w:p>
        </w:tc>
      </w:tr>
      <w:tr w:rsidR="006651AD" w:rsidRPr="00424109" w14:paraId="739B4F19" w14:textId="77777777" w:rsidTr="006651AD">
        <w:trPr>
          <w:cantSplit/>
        </w:trPr>
        <w:tc>
          <w:tcPr>
            <w:tcW w:w="1843" w:type="dxa"/>
          </w:tcPr>
          <w:p w14:paraId="54A9C4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</w:t>
            </w:r>
          </w:p>
        </w:tc>
        <w:tc>
          <w:tcPr>
            <w:tcW w:w="609" w:type="dxa"/>
          </w:tcPr>
          <w:p w14:paraId="0FDA62D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80F27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8657F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38DC79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D39A54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786A6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31/7 Egyéb mennyiség</w:t>
            </w:r>
          </w:p>
        </w:tc>
      </w:tr>
      <w:tr w:rsidR="006651AD" w:rsidRPr="00424109" w14:paraId="34DDD31B" w14:textId="77777777" w:rsidTr="006651AD">
        <w:trPr>
          <w:cantSplit/>
        </w:trPr>
        <w:tc>
          <w:tcPr>
            <w:tcW w:w="1843" w:type="dxa"/>
          </w:tcPr>
          <w:p w14:paraId="283671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EMEGYS</w:t>
            </w:r>
          </w:p>
        </w:tc>
        <w:tc>
          <w:tcPr>
            <w:tcW w:w="609" w:type="dxa"/>
          </w:tcPr>
          <w:p w14:paraId="4B9A4E8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C3E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B2CFF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384D4E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C97B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4A18E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31/8 Egyéb mennyiségi egység</w:t>
            </w:r>
          </w:p>
        </w:tc>
      </w:tr>
      <w:tr w:rsidR="006651AD" w:rsidRPr="00424109" w14:paraId="25768DF1" w14:textId="77777777" w:rsidTr="006651AD">
        <w:trPr>
          <w:cantSplit/>
        </w:trPr>
        <w:tc>
          <w:tcPr>
            <w:tcW w:w="1843" w:type="dxa"/>
          </w:tcPr>
          <w:p w14:paraId="3CF87B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TERMINA1</w:t>
            </w:r>
          </w:p>
        </w:tc>
        <w:tc>
          <w:tcPr>
            <w:tcW w:w="609" w:type="dxa"/>
          </w:tcPr>
          <w:p w14:paraId="239ACC1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9528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46A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731E73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812D7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KÓDTIP=28</w:t>
            </w:r>
          </w:p>
        </w:tc>
        <w:tc>
          <w:tcPr>
            <w:tcW w:w="2625" w:type="dxa"/>
          </w:tcPr>
          <w:p w14:paraId="66BAC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31/9 Gépjármű típus</w:t>
            </w:r>
          </w:p>
        </w:tc>
      </w:tr>
      <w:tr w:rsidR="006651AD" w:rsidRPr="00424109" w14:paraId="6C01A373" w14:textId="77777777" w:rsidTr="006651AD">
        <w:trPr>
          <w:cantSplit/>
        </w:trPr>
        <w:tc>
          <w:tcPr>
            <w:tcW w:w="1843" w:type="dxa"/>
          </w:tcPr>
          <w:p w14:paraId="503021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TERMINA2</w:t>
            </w:r>
          </w:p>
        </w:tc>
        <w:tc>
          <w:tcPr>
            <w:tcW w:w="609" w:type="dxa"/>
          </w:tcPr>
          <w:p w14:paraId="619276F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AEA8A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2CFD6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1A61AE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61C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KÓDTIP=30</w:t>
            </w:r>
          </w:p>
        </w:tc>
        <w:tc>
          <w:tcPr>
            <w:tcW w:w="2625" w:type="dxa"/>
          </w:tcPr>
          <w:p w14:paraId="312824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31/10 Gépjármű gyártmány</w:t>
            </w:r>
          </w:p>
        </w:tc>
      </w:tr>
      <w:tr w:rsidR="006651AD" w:rsidRPr="00424109" w14:paraId="1C1B4BC2" w14:textId="77777777" w:rsidTr="006651AD">
        <w:trPr>
          <w:cantSplit/>
        </w:trPr>
        <w:tc>
          <w:tcPr>
            <w:tcW w:w="1843" w:type="dxa"/>
          </w:tcPr>
          <w:p w14:paraId="15E854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TERMINA3</w:t>
            </w:r>
          </w:p>
        </w:tc>
        <w:tc>
          <w:tcPr>
            <w:tcW w:w="609" w:type="dxa"/>
          </w:tcPr>
          <w:p w14:paraId="0CF82DE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805B5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E0D43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5DDDB5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D7985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KÓDTIP=40</w:t>
            </w:r>
          </w:p>
        </w:tc>
        <w:tc>
          <w:tcPr>
            <w:tcW w:w="2625" w:type="dxa"/>
          </w:tcPr>
          <w:p w14:paraId="59FEB9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31/11 Gépjármű felszereltség</w:t>
            </w:r>
          </w:p>
        </w:tc>
      </w:tr>
      <w:tr w:rsidR="006651AD" w:rsidRPr="00424109" w14:paraId="0C39D833" w14:textId="77777777" w:rsidTr="006651AD">
        <w:trPr>
          <w:cantSplit/>
        </w:trPr>
        <w:tc>
          <w:tcPr>
            <w:tcW w:w="1843" w:type="dxa"/>
          </w:tcPr>
          <w:p w14:paraId="5E3612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TERMINA4</w:t>
            </w:r>
          </w:p>
        </w:tc>
        <w:tc>
          <w:tcPr>
            <w:tcW w:w="609" w:type="dxa"/>
          </w:tcPr>
          <w:p w14:paraId="5B7C9E6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D51A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85BE9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092829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4C014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KÓDTIP=44</w:t>
            </w:r>
          </w:p>
        </w:tc>
        <w:tc>
          <w:tcPr>
            <w:tcW w:w="2625" w:type="dxa"/>
          </w:tcPr>
          <w:p w14:paraId="37E2A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31/12 Gépjármű használtság foka / évjárat</w:t>
            </w:r>
          </w:p>
        </w:tc>
      </w:tr>
      <w:tr w:rsidR="006651AD" w:rsidRPr="00424109" w14:paraId="577D95A2" w14:textId="77777777" w:rsidTr="006651AD">
        <w:trPr>
          <w:cantSplit/>
        </w:trPr>
        <w:tc>
          <w:tcPr>
            <w:tcW w:w="1843" w:type="dxa"/>
          </w:tcPr>
          <w:p w14:paraId="2227D2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KVKATEG</w:t>
            </w:r>
          </w:p>
        </w:tc>
        <w:tc>
          <w:tcPr>
            <w:tcW w:w="609" w:type="dxa"/>
          </w:tcPr>
          <w:p w14:paraId="6CC263C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A41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51E6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829" w:type="dxa"/>
          </w:tcPr>
          <w:p w14:paraId="7AE709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C6495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KÓDTIP=15</w:t>
            </w:r>
          </w:p>
        </w:tc>
        <w:tc>
          <w:tcPr>
            <w:tcW w:w="2625" w:type="dxa"/>
          </w:tcPr>
          <w:p w14:paraId="09C7F7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31/13 Környezetvédelmi osztály kategória</w:t>
            </w:r>
          </w:p>
        </w:tc>
      </w:tr>
      <w:tr w:rsidR="006651AD" w:rsidRPr="00424109" w14:paraId="6FFE6C47" w14:textId="77777777" w:rsidTr="006651AD">
        <w:trPr>
          <w:cantSplit/>
        </w:trPr>
        <w:tc>
          <w:tcPr>
            <w:tcW w:w="1843" w:type="dxa"/>
          </w:tcPr>
          <w:p w14:paraId="07E23D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GYARISZ</w:t>
            </w:r>
          </w:p>
        </w:tc>
        <w:tc>
          <w:tcPr>
            <w:tcW w:w="609" w:type="dxa"/>
          </w:tcPr>
          <w:p w14:paraId="0D583C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D14D0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283A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29" w:type="dxa"/>
          </w:tcPr>
          <w:p w14:paraId="3EA95B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33996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08F99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31/14 Motorszám / gyári szám)</w:t>
            </w:r>
          </w:p>
        </w:tc>
      </w:tr>
      <w:tr w:rsidR="006651AD" w:rsidRPr="00424109" w14:paraId="010DA98D" w14:textId="77777777" w:rsidTr="006651AD">
        <w:trPr>
          <w:cantSplit/>
        </w:trPr>
        <w:tc>
          <w:tcPr>
            <w:tcW w:w="1843" w:type="dxa"/>
          </w:tcPr>
          <w:p w14:paraId="0E8CC3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ALVAZ</w:t>
            </w:r>
          </w:p>
        </w:tc>
        <w:tc>
          <w:tcPr>
            <w:tcW w:w="609" w:type="dxa"/>
          </w:tcPr>
          <w:p w14:paraId="493B7C4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A1B34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0B1D0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</w:tcPr>
          <w:p w14:paraId="50A51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3AA4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CD1A0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31/15 Alvázszám</w:t>
            </w:r>
          </w:p>
        </w:tc>
      </w:tr>
      <w:tr w:rsidR="006651AD" w:rsidRPr="00424109" w14:paraId="345DDB58" w14:textId="77777777" w:rsidTr="006651AD">
        <w:trPr>
          <w:cantSplit/>
        </w:trPr>
        <w:tc>
          <w:tcPr>
            <w:tcW w:w="1843" w:type="dxa"/>
          </w:tcPr>
          <w:p w14:paraId="042E29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KONOMEN</w:t>
            </w:r>
          </w:p>
        </w:tc>
        <w:tc>
          <w:tcPr>
            <w:tcW w:w="609" w:type="dxa"/>
          </w:tcPr>
          <w:p w14:paraId="79ED16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77CA3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38905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29" w:type="dxa"/>
          </w:tcPr>
          <w:p w14:paraId="5AA37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D6C649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25C275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33/1 Kombinált Nómenklatúra</w:t>
            </w:r>
          </w:p>
        </w:tc>
      </w:tr>
      <w:tr w:rsidR="006651AD" w:rsidRPr="00424109" w14:paraId="2587D801" w14:textId="77777777" w:rsidTr="006651AD">
        <w:trPr>
          <w:cantSplit/>
        </w:trPr>
        <w:tc>
          <w:tcPr>
            <w:tcW w:w="1843" w:type="dxa"/>
          </w:tcPr>
          <w:p w14:paraId="0FB495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TARICKOD</w:t>
            </w:r>
          </w:p>
        </w:tc>
        <w:tc>
          <w:tcPr>
            <w:tcW w:w="609" w:type="dxa"/>
          </w:tcPr>
          <w:p w14:paraId="1DCFF4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F4E9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7B0361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4E18CE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8B128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F59D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33/2 TARIC kód árunyilatkozat</w:t>
            </w:r>
          </w:p>
        </w:tc>
      </w:tr>
      <w:tr w:rsidR="006651AD" w:rsidRPr="00424109" w14:paraId="6AE69D87" w14:textId="77777777" w:rsidTr="006651AD">
        <w:trPr>
          <w:cantSplit/>
        </w:trPr>
        <w:tc>
          <w:tcPr>
            <w:tcW w:w="1843" w:type="dxa"/>
          </w:tcPr>
          <w:p w14:paraId="6776561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TARIC_KIEGKOD1</w:t>
            </w:r>
          </w:p>
        </w:tc>
        <w:tc>
          <w:tcPr>
            <w:tcW w:w="609" w:type="dxa"/>
          </w:tcPr>
          <w:p w14:paraId="41D24F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3D1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F9FA8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B0A94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FE682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9317F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33/3 TARIC első kiegészítő kód</w:t>
            </w:r>
          </w:p>
        </w:tc>
      </w:tr>
      <w:tr w:rsidR="006651AD" w:rsidRPr="00424109" w14:paraId="6FD8A543" w14:textId="77777777" w:rsidTr="006651AD">
        <w:trPr>
          <w:cantSplit/>
        </w:trPr>
        <w:tc>
          <w:tcPr>
            <w:tcW w:w="1843" w:type="dxa"/>
          </w:tcPr>
          <w:p w14:paraId="2C3639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TARIC_KIEGKOD2</w:t>
            </w:r>
          </w:p>
        </w:tc>
        <w:tc>
          <w:tcPr>
            <w:tcW w:w="609" w:type="dxa"/>
          </w:tcPr>
          <w:p w14:paraId="3735C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9479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0A34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E857D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23F0AB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78B8E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33/4 TARIC második kiegészítő kód</w:t>
            </w:r>
          </w:p>
        </w:tc>
      </w:tr>
      <w:tr w:rsidR="006651AD" w:rsidRPr="00424109" w14:paraId="23208D42" w14:textId="77777777" w:rsidTr="006651AD">
        <w:trPr>
          <w:cantSplit/>
        </w:trPr>
        <w:tc>
          <w:tcPr>
            <w:tcW w:w="1843" w:type="dxa"/>
          </w:tcPr>
          <w:p w14:paraId="6548DF4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NEMZETI_KIEGKOD</w:t>
            </w:r>
          </w:p>
        </w:tc>
        <w:tc>
          <w:tcPr>
            <w:tcW w:w="609" w:type="dxa"/>
          </w:tcPr>
          <w:p w14:paraId="37AB26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BE07AF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DDA7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30BA0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CCA0F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EC914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33/5 Nemzeti kiegészítő kód</w:t>
            </w:r>
          </w:p>
        </w:tc>
      </w:tr>
      <w:tr w:rsidR="006651AD" w:rsidRPr="00424109" w14:paraId="19F19B23" w14:textId="77777777" w:rsidTr="006651AD">
        <w:trPr>
          <w:cantSplit/>
        </w:trPr>
        <w:tc>
          <w:tcPr>
            <w:tcW w:w="1843" w:type="dxa"/>
          </w:tcPr>
          <w:p w14:paraId="32D7E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SZORSZKOD</w:t>
            </w:r>
          </w:p>
        </w:tc>
        <w:tc>
          <w:tcPr>
            <w:tcW w:w="609" w:type="dxa"/>
          </w:tcPr>
          <w:p w14:paraId="20EB2FB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918D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FD2F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F1733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81353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625" w:type="dxa"/>
          </w:tcPr>
          <w:p w14:paraId="68798BB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34/a Származási országkód</w:t>
            </w:r>
          </w:p>
        </w:tc>
      </w:tr>
      <w:tr w:rsidR="006651AD" w:rsidRPr="00424109" w14:paraId="2CB1EC0B" w14:textId="77777777" w:rsidTr="006651AD">
        <w:trPr>
          <w:cantSplit/>
        </w:trPr>
        <w:tc>
          <w:tcPr>
            <w:tcW w:w="1843" w:type="dxa"/>
          </w:tcPr>
          <w:p w14:paraId="64D9554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TKOD</w:t>
            </w:r>
          </w:p>
        </w:tc>
        <w:tc>
          <w:tcPr>
            <w:tcW w:w="609" w:type="dxa"/>
          </w:tcPr>
          <w:p w14:paraId="00A923D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3CFC40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4A0BF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5EEC1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3740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 Szótár, KODTIP=33</w:t>
            </w:r>
          </w:p>
        </w:tc>
        <w:tc>
          <w:tcPr>
            <w:tcW w:w="2625" w:type="dxa"/>
          </w:tcPr>
          <w:p w14:paraId="248C12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34/b Tartománykód</w:t>
            </w:r>
          </w:p>
        </w:tc>
      </w:tr>
      <w:tr w:rsidR="006651AD" w:rsidRPr="00424109" w14:paraId="1E7494E3" w14:textId="77777777" w:rsidTr="006651AD">
        <w:trPr>
          <w:cantSplit/>
        </w:trPr>
        <w:tc>
          <w:tcPr>
            <w:tcW w:w="1843" w:type="dxa"/>
          </w:tcPr>
          <w:p w14:paraId="40B93C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PREFERENCIA</w:t>
            </w:r>
          </w:p>
        </w:tc>
        <w:tc>
          <w:tcPr>
            <w:tcW w:w="609" w:type="dxa"/>
          </w:tcPr>
          <w:p w14:paraId="1D61909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2F550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818F9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12D09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7D52A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KODTIP=45</w:t>
            </w:r>
          </w:p>
        </w:tc>
        <w:tc>
          <w:tcPr>
            <w:tcW w:w="2625" w:type="dxa"/>
          </w:tcPr>
          <w:p w14:paraId="57D842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36 Preferencia</w:t>
            </w:r>
          </w:p>
        </w:tc>
      </w:tr>
      <w:tr w:rsidR="006651AD" w:rsidRPr="00424109" w14:paraId="72B25366" w14:textId="77777777" w:rsidTr="006651AD">
        <w:trPr>
          <w:cantSplit/>
        </w:trPr>
        <w:tc>
          <w:tcPr>
            <w:tcW w:w="1843" w:type="dxa"/>
          </w:tcPr>
          <w:p w14:paraId="79808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EKOD1</w:t>
            </w:r>
          </w:p>
        </w:tc>
        <w:tc>
          <w:tcPr>
            <w:tcW w:w="609" w:type="dxa"/>
          </w:tcPr>
          <w:p w14:paraId="52CECAD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247D5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DDE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29" w:type="dxa"/>
          </w:tcPr>
          <w:p w14:paraId="74F5A6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F0CE3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.EKOD</w:t>
            </w:r>
            <w:proofErr w:type="gramEnd"/>
          </w:p>
        </w:tc>
        <w:tc>
          <w:tcPr>
            <w:tcW w:w="2625" w:type="dxa"/>
          </w:tcPr>
          <w:p w14:paraId="7C7369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37/1 Eljáráskód I.</w:t>
            </w:r>
          </w:p>
        </w:tc>
      </w:tr>
      <w:tr w:rsidR="006651AD" w:rsidRPr="00424109" w14:paraId="11E6FE84" w14:textId="77777777" w:rsidTr="006651AD">
        <w:trPr>
          <w:cantSplit/>
        </w:trPr>
        <w:tc>
          <w:tcPr>
            <w:tcW w:w="1843" w:type="dxa"/>
          </w:tcPr>
          <w:p w14:paraId="3E366E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EKOD2</w:t>
            </w:r>
          </w:p>
        </w:tc>
        <w:tc>
          <w:tcPr>
            <w:tcW w:w="609" w:type="dxa"/>
          </w:tcPr>
          <w:p w14:paraId="4943E84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340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FA722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29EB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DB1F75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ETR_ELJARAS</w:t>
            </w: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.EKOD</w:t>
            </w:r>
            <w:proofErr w:type="gramEnd"/>
          </w:p>
        </w:tc>
        <w:tc>
          <w:tcPr>
            <w:tcW w:w="2625" w:type="dxa"/>
          </w:tcPr>
          <w:p w14:paraId="0F6ADE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37/2 Eljáráskód II.</w:t>
            </w:r>
          </w:p>
        </w:tc>
      </w:tr>
      <w:tr w:rsidR="006651AD" w:rsidRPr="00424109" w14:paraId="500B9D05" w14:textId="77777777" w:rsidTr="006651AD">
        <w:trPr>
          <w:cantSplit/>
        </w:trPr>
        <w:tc>
          <w:tcPr>
            <w:tcW w:w="1843" w:type="dxa"/>
          </w:tcPr>
          <w:p w14:paraId="65BEC6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NETTO</w:t>
            </w:r>
          </w:p>
        </w:tc>
        <w:tc>
          <w:tcPr>
            <w:tcW w:w="609" w:type="dxa"/>
          </w:tcPr>
          <w:p w14:paraId="62E1413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ED4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071D1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13(3)</w:t>
            </w:r>
          </w:p>
        </w:tc>
        <w:tc>
          <w:tcPr>
            <w:tcW w:w="829" w:type="dxa"/>
          </w:tcPr>
          <w:p w14:paraId="0980E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0F1C3E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5F481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38 Nettó tömeg (kg)</w:t>
            </w:r>
          </w:p>
        </w:tc>
      </w:tr>
      <w:tr w:rsidR="006651AD" w:rsidRPr="00424109" w14:paraId="40232FE6" w14:textId="77777777" w:rsidTr="006651AD">
        <w:trPr>
          <w:cantSplit/>
        </w:trPr>
        <w:tc>
          <w:tcPr>
            <w:tcW w:w="1843" w:type="dxa"/>
          </w:tcPr>
          <w:p w14:paraId="689399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TQS_ID</w:t>
            </w:r>
          </w:p>
        </w:tc>
        <w:tc>
          <w:tcPr>
            <w:tcW w:w="609" w:type="dxa"/>
          </w:tcPr>
          <w:p w14:paraId="0169A90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852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90B2F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D23BC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F0FC8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TQS_KVOTA_ERV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.TQS</w:t>
            </w:r>
            <w:proofErr w:type="gramEnd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_ID</w:t>
            </w:r>
          </w:p>
        </w:tc>
        <w:tc>
          <w:tcPr>
            <w:tcW w:w="2625" w:type="dxa"/>
          </w:tcPr>
          <w:p w14:paraId="0B8D20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39 Kontingens</w:t>
            </w:r>
          </w:p>
        </w:tc>
      </w:tr>
      <w:tr w:rsidR="006651AD" w:rsidRPr="00424109" w14:paraId="234342DA" w14:textId="77777777" w:rsidTr="006651AD">
        <w:trPr>
          <w:cantSplit/>
        </w:trPr>
        <w:tc>
          <w:tcPr>
            <w:tcW w:w="1843" w:type="dxa"/>
          </w:tcPr>
          <w:p w14:paraId="20F16D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KMENNY</w:t>
            </w:r>
          </w:p>
        </w:tc>
        <w:tc>
          <w:tcPr>
            <w:tcW w:w="609" w:type="dxa"/>
          </w:tcPr>
          <w:p w14:paraId="68EFD97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7782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7DA20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62CA79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A2620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C337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41 Különös mértékegység</w:t>
            </w:r>
          </w:p>
        </w:tc>
      </w:tr>
      <w:tr w:rsidR="006651AD" w:rsidRPr="00424109" w14:paraId="0B99311B" w14:textId="77777777" w:rsidTr="006651AD">
        <w:trPr>
          <w:cantSplit/>
        </w:trPr>
        <w:tc>
          <w:tcPr>
            <w:tcW w:w="1843" w:type="dxa"/>
          </w:tcPr>
          <w:p w14:paraId="66685AC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TETSORE</w:t>
            </w:r>
          </w:p>
        </w:tc>
        <w:tc>
          <w:tcPr>
            <w:tcW w:w="609" w:type="dxa"/>
          </w:tcPr>
          <w:p w14:paraId="4C6F0C8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B40BC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D9A1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7C497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92BAD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BB075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42 Tételsor érték</w:t>
            </w:r>
          </w:p>
        </w:tc>
      </w:tr>
      <w:tr w:rsidR="006651AD" w:rsidRPr="00424109" w14:paraId="52CFB8E1" w14:textId="77777777" w:rsidTr="006651AD">
        <w:trPr>
          <w:cantSplit/>
        </w:trPr>
        <w:tc>
          <w:tcPr>
            <w:tcW w:w="1843" w:type="dxa"/>
          </w:tcPr>
          <w:p w14:paraId="0EFD9E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ERTEKEL_MOD</w:t>
            </w:r>
          </w:p>
        </w:tc>
        <w:tc>
          <w:tcPr>
            <w:tcW w:w="609" w:type="dxa"/>
          </w:tcPr>
          <w:p w14:paraId="32BEBE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9A58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E3A12E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</w:tcPr>
          <w:p w14:paraId="44F42A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FEBB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87191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43 Értékelési mód</w:t>
            </w:r>
          </w:p>
          <w:p w14:paraId="37DDCB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1-6</w:t>
            </w:r>
          </w:p>
        </w:tc>
      </w:tr>
      <w:tr w:rsidR="006651AD" w:rsidRPr="00424109" w14:paraId="4A751721" w14:textId="77777777" w:rsidTr="006651AD">
        <w:trPr>
          <w:cantSplit/>
        </w:trPr>
        <w:tc>
          <w:tcPr>
            <w:tcW w:w="1843" w:type="dxa"/>
          </w:tcPr>
          <w:p w14:paraId="05F460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REF</w:t>
            </w:r>
          </w:p>
        </w:tc>
        <w:tc>
          <w:tcPr>
            <w:tcW w:w="609" w:type="dxa"/>
          </w:tcPr>
          <w:p w14:paraId="0B2754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ED1A9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C5902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829" w:type="dxa"/>
          </w:tcPr>
          <w:p w14:paraId="0DD340F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7C6FA3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1D52E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TQS kérelem sorszáma</w:t>
            </w:r>
          </w:p>
        </w:tc>
      </w:tr>
      <w:tr w:rsidR="006651AD" w:rsidRPr="00424109" w14:paraId="4933247D" w14:textId="77777777" w:rsidTr="006651AD">
        <w:trPr>
          <w:cantSplit/>
        </w:trPr>
        <w:tc>
          <w:tcPr>
            <w:tcW w:w="1843" w:type="dxa"/>
          </w:tcPr>
          <w:p w14:paraId="090524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MEGFIGYSZAM</w:t>
            </w:r>
          </w:p>
        </w:tc>
        <w:tc>
          <w:tcPr>
            <w:tcW w:w="609" w:type="dxa"/>
          </w:tcPr>
          <w:p w14:paraId="254AC9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1613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6E9A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4CAAD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1C171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52DCD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Megfigyelés rendelésszáma</w:t>
            </w:r>
          </w:p>
        </w:tc>
      </w:tr>
      <w:tr w:rsidR="006651AD" w:rsidRPr="00424109" w14:paraId="1982F532" w14:textId="77777777" w:rsidTr="006651AD">
        <w:trPr>
          <w:cantSplit/>
        </w:trPr>
        <w:tc>
          <w:tcPr>
            <w:tcW w:w="1843" w:type="dxa"/>
          </w:tcPr>
          <w:p w14:paraId="4A0BA4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HELYESBITES</w:t>
            </w:r>
          </w:p>
        </w:tc>
        <w:tc>
          <w:tcPr>
            <w:tcW w:w="609" w:type="dxa"/>
          </w:tcPr>
          <w:p w14:paraId="3BBF35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17648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1CB0D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E099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46139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0F246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45 Helyesbítés</w:t>
            </w:r>
          </w:p>
        </w:tc>
      </w:tr>
      <w:tr w:rsidR="006651AD" w:rsidRPr="00424109" w14:paraId="2992A121" w14:textId="77777777" w:rsidTr="006651AD">
        <w:trPr>
          <w:cantSplit/>
        </w:trPr>
        <w:tc>
          <w:tcPr>
            <w:tcW w:w="1843" w:type="dxa"/>
          </w:tcPr>
          <w:p w14:paraId="50053F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KUMKOD</w:t>
            </w:r>
          </w:p>
        </w:tc>
        <w:tc>
          <w:tcPr>
            <w:tcW w:w="609" w:type="dxa"/>
          </w:tcPr>
          <w:p w14:paraId="7468B8B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0845C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0E1DC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</w:tcPr>
          <w:p w14:paraId="13C7E4B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9F0A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4E5B8F3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Különleges megjegyzéskód (2286/04. Bizottsági rendelet) </w:t>
            </w:r>
          </w:p>
        </w:tc>
      </w:tr>
      <w:tr w:rsidR="006651AD" w:rsidRPr="00424109" w14:paraId="2D5DB3D9" w14:textId="77777777" w:rsidTr="006651AD">
        <w:trPr>
          <w:cantSplit/>
        </w:trPr>
        <w:tc>
          <w:tcPr>
            <w:tcW w:w="1843" w:type="dxa"/>
          </w:tcPr>
          <w:p w14:paraId="793C28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</w:t>
            </w:r>
          </w:p>
        </w:tc>
        <w:tc>
          <w:tcPr>
            <w:tcW w:w="609" w:type="dxa"/>
          </w:tcPr>
          <w:p w14:paraId="13EBD6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98DF8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84203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5D4E1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2E0B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2B7B9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46/1 Statisztikai érték</w:t>
            </w:r>
          </w:p>
        </w:tc>
      </w:tr>
      <w:tr w:rsidR="006651AD" w:rsidRPr="00424109" w14:paraId="3C5799BE" w14:textId="77777777" w:rsidTr="006651AD">
        <w:trPr>
          <w:cantSplit/>
        </w:trPr>
        <w:tc>
          <w:tcPr>
            <w:tcW w:w="1843" w:type="dxa"/>
          </w:tcPr>
          <w:p w14:paraId="7EC94F0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STATERTEK_JEL</w:t>
            </w:r>
          </w:p>
        </w:tc>
        <w:tc>
          <w:tcPr>
            <w:tcW w:w="609" w:type="dxa"/>
          </w:tcPr>
          <w:p w14:paraId="0BEA303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4871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2047FA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046A72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2BE77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ETR Szótár, KODTIP=29</w:t>
            </w:r>
          </w:p>
        </w:tc>
        <w:tc>
          <w:tcPr>
            <w:tcW w:w="2625" w:type="dxa"/>
          </w:tcPr>
          <w:p w14:paraId="5FFB07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46/2 Statisztikai érték jelölő</w:t>
            </w:r>
          </w:p>
        </w:tc>
      </w:tr>
      <w:tr w:rsidR="006651AD" w:rsidRPr="00424109" w14:paraId="75B44138" w14:textId="77777777" w:rsidTr="006651AD">
        <w:trPr>
          <w:cantSplit/>
        </w:trPr>
        <w:tc>
          <w:tcPr>
            <w:tcW w:w="1843" w:type="dxa"/>
          </w:tcPr>
          <w:p w14:paraId="07B1D5A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UTELKOD</w:t>
            </w:r>
          </w:p>
        </w:tc>
        <w:tc>
          <w:tcPr>
            <w:tcW w:w="609" w:type="dxa"/>
          </w:tcPr>
          <w:p w14:paraId="4C5E5A6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ABE3E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4F8249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29" w:type="dxa"/>
          </w:tcPr>
          <w:p w14:paraId="545016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F7A66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5B4D7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kódja</w:t>
            </w:r>
          </w:p>
        </w:tc>
      </w:tr>
      <w:tr w:rsidR="006651AD" w:rsidRPr="00424109" w14:paraId="4B97074B" w14:textId="77777777" w:rsidTr="006651AD">
        <w:trPr>
          <w:cantSplit/>
        </w:trPr>
        <w:tc>
          <w:tcPr>
            <w:tcW w:w="1843" w:type="dxa"/>
          </w:tcPr>
          <w:p w14:paraId="1F36ED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UTELDAT</w:t>
            </w:r>
          </w:p>
        </w:tc>
        <w:tc>
          <w:tcPr>
            <w:tcW w:w="609" w:type="dxa"/>
          </w:tcPr>
          <w:p w14:paraId="1943AC1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2CAE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5141FD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B9B46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EEB6B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688B85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eljárás dátuma</w:t>
            </w:r>
          </w:p>
        </w:tc>
      </w:tr>
      <w:tr w:rsidR="006651AD" w:rsidRPr="00424109" w14:paraId="04B0E207" w14:textId="77777777" w:rsidTr="006651AD">
        <w:trPr>
          <w:cantSplit/>
        </w:trPr>
        <w:tc>
          <w:tcPr>
            <w:tcW w:w="1843" w:type="dxa"/>
          </w:tcPr>
          <w:p w14:paraId="7BFF9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609" w:type="dxa"/>
          </w:tcPr>
          <w:p w14:paraId="17F7434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3DDD3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1A63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</w:tcPr>
          <w:p w14:paraId="3F72C5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310DA5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3A10E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1342CE82" w14:textId="77777777" w:rsidTr="006651AD">
        <w:trPr>
          <w:cantSplit/>
        </w:trPr>
        <w:tc>
          <w:tcPr>
            <w:tcW w:w="1843" w:type="dxa"/>
          </w:tcPr>
          <w:p w14:paraId="10DBCA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609" w:type="dxa"/>
          </w:tcPr>
          <w:p w14:paraId="5AFD5DD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45070A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A1B7C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7DB0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</w:tcPr>
          <w:p w14:paraId="2FE926B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1E7F433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14BBF253" w14:textId="77777777" w:rsidTr="006651AD">
        <w:trPr>
          <w:cantSplit/>
        </w:trPr>
        <w:tc>
          <w:tcPr>
            <w:tcW w:w="1843" w:type="dxa"/>
          </w:tcPr>
          <w:p w14:paraId="04F8FA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609" w:type="dxa"/>
          </w:tcPr>
          <w:p w14:paraId="5EBAD02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FCF88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7B99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61684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8F6FF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625" w:type="dxa"/>
          </w:tcPr>
          <w:p w14:paraId="66C7A9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26E26B02" w14:textId="77777777" w:rsidTr="006651AD">
        <w:trPr>
          <w:cantSplit/>
        </w:trPr>
        <w:tc>
          <w:tcPr>
            <w:tcW w:w="1843" w:type="dxa"/>
          </w:tcPr>
          <w:p w14:paraId="094C1C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T_TQS_ID</w:t>
            </w:r>
          </w:p>
        </w:tc>
        <w:tc>
          <w:tcPr>
            <w:tcW w:w="609" w:type="dxa"/>
          </w:tcPr>
          <w:p w14:paraId="47E711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32F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D6FA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29" w:type="dxa"/>
          </w:tcPr>
          <w:p w14:paraId="00AC1A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58008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7BDB4B3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Technikai TQS_ID</w:t>
            </w:r>
          </w:p>
        </w:tc>
      </w:tr>
      <w:tr w:rsidR="006651AD" w:rsidRPr="00424109" w14:paraId="298900A9" w14:textId="77777777" w:rsidTr="006651AD">
        <w:trPr>
          <w:cantSplit/>
        </w:trPr>
        <w:tc>
          <w:tcPr>
            <w:tcW w:w="1843" w:type="dxa"/>
          </w:tcPr>
          <w:p w14:paraId="572FEB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EDATUM</w:t>
            </w:r>
          </w:p>
        </w:tc>
        <w:tc>
          <w:tcPr>
            <w:tcW w:w="609" w:type="dxa"/>
          </w:tcPr>
          <w:p w14:paraId="64644A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68F32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6EA3F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237FBE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6ABDEC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A8F61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Elfogadás dátuma</w:t>
            </w:r>
          </w:p>
        </w:tc>
      </w:tr>
      <w:tr w:rsidR="006651AD" w:rsidRPr="00424109" w14:paraId="6369A969" w14:textId="77777777" w:rsidTr="006651AD">
        <w:trPr>
          <w:cantSplit/>
        </w:trPr>
        <w:tc>
          <w:tcPr>
            <w:tcW w:w="1843" w:type="dxa"/>
          </w:tcPr>
          <w:p w14:paraId="07EB2E1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609" w:type="dxa"/>
          </w:tcPr>
          <w:p w14:paraId="6452C70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6AAE9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5D770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4F0A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7E79C5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A134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Sorszám</w:t>
            </w:r>
          </w:p>
        </w:tc>
      </w:tr>
      <w:tr w:rsidR="006651AD" w:rsidRPr="00424109" w14:paraId="2092D63E" w14:textId="77777777" w:rsidTr="006651AD">
        <w:trPr>
          <w:cantSplit/>
        </w:trPr>
        <w:tc>
          <w:tcPr>
            <w:tcW w:w="1843" w:type="dxa"/>
          </w:tcPr>
          <w:p w14:paraId="6795171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</w:t>
            </w:r>
          </w:p>
        </w:tc>
        <w:tc>
          <w:tcPr>
            <w:tcW w:w="609" w:type="dxa"/>
          </w:tcPr>
          <w:p w14:paraId="5DA356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E42C5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42A87E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550C15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BAD623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59DC4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euro/DTN vagy euro/különös mennyiség</w:t>
            </w:r>
          </w:p>
        </w:tc>
      </w:tr>
      <w:tr w:rsidR="006651AD" w:rsidRPr="00424109" w14:paraId="5171EC7E" w14:textId="77777777" w:rsidTr="006651AD">
        <w:trPr>
          <w:cantSplit/>
        </w:trPr>
        <w:tc>
          <w:tcPr>
            <w:tcW w:w="1843" w:type="dxa"/>
          </w:tcPr>
          <w:p w14:paraId="3C31DB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AR_NETTO_HUF</w:t>
            </w:r>
          </w:p>
        </w:tc>
        <w:tc>
          <w:tcPr>
            <w:tcW w:w="609" w:type="dxa"/>
          </w:tcPr>
          <w:p w14:paraId="5FAF080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D2D17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ABBE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17(3)</w:t>
            </w:r>
          </w:p>
        </w:tc>
        <w:tc>
          <w:tcPr>
            <w:tcW w:w="829" w:type="dxa"/>
          </w:tcPr>
          <w:p w14:paraId="064FE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33D7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811E45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Egységár Ft/DTN vagy Ft/különös mennyiség</w:t>
            </w:r>
          </w:p>
        </w:tc>
      </w:tr>
      <w:tr w:rsidR="006651AD" w:rsidRPr="00424109" w14:paraId="12312C30" w14:textId="77777777" w:rsidTr="006651AD">
        <w:trPr>
          <w:cantSplit/>
        </w:trPr>
        <w:tc>
          <w:tcPr>
            <w:tcW w:w="1843" w:type="dxa"/>
          </w:tcPr>
          <w:p w14:paraId="1A8A86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ARF_ECB</w:t>
            </w:r>
          </w:p>
        </w:tc>
        <w:tc>
          <w:tcPr>
            <w:tcW w:w="609" w:type="dxa"/>
          </w:tcPr>
          <w:p w14:paraId="4F5799F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EBAB0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0B0D92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22A78B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109ADF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0810F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árfolyam_ECB</w:t>
            </w:r>
          </w:p>
        </w:tc>
      </w:tr>
      <w:tr w:rsidR="006651AD" w:rsidRPr="00424109" w14:paraId="2B0487EA" w14:textId="77777777" w:rsidTr="006651AD">
        <w:trPr>
          <w:cantSplit/>
        </w:trPr>
        <w:tc>
          <w:tcPr>
            <w:tcW w:w="1843" w:type="dxa"/>
          </w:tcPr>
          <w:p w14:paraId="0378EF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ARF_EUR</w:t>
            </w:r>
          </w:p>
        </w:tc>
        <w:tc>
          <w:tcPr>
            <w:tcW w:w="609" w:type="dxa"/>
          </w:tcPr>
          <w:p w14:paraId="518129D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32F51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295A97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10(5)</w:t>
            </w:r>
          </w:p>
        </w:tc>
        <w:tc>
          <w:tcPr>
            <w:tcW w:w="829" w:type="dxa"/>
          </w:tcPr>
          <w:p w14:paraId="13639A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6F2E33A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5A81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Átváltási árfolyam_EUR</w:t>
            </w:r>
          </w:p>
        </w:tc>
      </w:tr>
      <w:tr w:rsidR="006651AD" w:rsidRPr="00424109" w14:paraId="6D85D4B4" w14:textId="77777777" w:rsidTr="006651AD">
        <w:trPr>
          <w:cantSplit/>
        </w:trPr>
        <w:tc>
          <w:tcPr>
            <w:tcW w:w="1843" w:type="dxa"/>
          </w:tcPr>
          <w:p w14:paraId="67DEE0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HTSOR</w:t>
            </w:r>
          </w:p>
        </w:tc>
        <w:tc>
          <w:tcPr>
            <w:tcW w:w="609" w:type="dxa"/>
          </w:tcPr>
          <w:p w14:paraId="6C5CDC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174BA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617E7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E1CFE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94FC8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4BE8F2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Hivatkozott tételsorszám</w:t>
            </w:r>
          </w:p>
        </w:tc>
      </w:tr>
      <w:tr w:rsidR="006651AD" w:rsidRPr="00424109" w14:paraId="5D90FF1F" w14:textId="77777777" w:rsidTr="006651AD">
        <w:trPr>
          <w:cantSplit/>
        </w:trPr>
        <w:tc>
          <w:tcPr>
            <w:tcW w:w="1843" w:type="dxa"/>
          </w:tcPr>
          <w:p w14:paraId="423DF6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UTELJOG</w:t>
            </w:r>
          </w:p>
        </w:tc>
        <w:tc>
          <w:tcPr>
            <w:tcW w:w="609" w:type="dxa"/>
          </w:tcPr>
          <w:p w14:paraId="5E36AD8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2ACD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ACEE1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</w:tcPr>
          <w:p w14:paraId="1DA640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0E02A6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6C34D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Utólagos intézkedés jogcíme</w:t>
            </w:r>
          </w:p>
        </w:tc>
      </w:tr>
      <w:tr w:rsidR="006651AD" w:rsidRPr="00424109" w14:paraId="047DBA18" w14:textId="77777777" w:rsidTr="006651AD">
        <w:trPr>
          <w:cantSplit/>
        </w:trPr>
        <w:tc>
          <w:tcPr>
            <w:tcW w:w="1843" w:type="dxa"/>
          </w:tcPr>
          <w:p w14:paraId="1E981E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KA_ME_MIN</w:t>
            </w:r>
          </w:p>
        </w:tc>
        <w:tc>
          <w:tcPr>
            <w:tcW w:w="609" w:type="dxa"/>
          </w:tcPr>
          <w:p w14:paraId="4CD437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46040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B9CDC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4BB762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5557D0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F274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Mennyiségi kvalifikátor</w:t>
            </w:r>
          </w:p>
        </w:tc>
      </w:tr>
      <w:tr w:rsidR="006651AD" w:rsidRPr="00424109" w14:paraId="6BFD18A2" w14:textId="77777777" w:rsidTr="006651AD">
        <w:trPr>
          <w:cantSplit/>
        </w:trPr>
        <w:tc>
          <w:tcPr>
            <w:tcW w:w="1843" w:type="dxa"/>
          </w:tcPr>
          <w:p w14:paraId="6658CB1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KA_ME</w:t>
            </w:r>
          </w:p>
        </w:tc>
        <w:tc>
          <w:tcPr>
            <w:tcW w:w="609" w:type="dxa"/>
          </w:tcPr>
          <w:p w14:paraId="7773F6D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6D072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5B2BF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65570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485" w:type="dxa"/>
          </w:tcPr>
          <w:p w14:paraId="577A901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13F653E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devizanem</w:t>
            </w:r>
          </w:p>
        </w:tc>
      </w:tr>
      <w:tr w:rsidR="006651AD" w:rsidRPr="00424109" w14:paraId="2FAED286" w14:textId="77777777" w:rsidTr="006651AD">
        <w:trPr>
          <w:cantSplit/>
        </w:trPr>
        <w:tc>
          <w:tcPr>
            <w:tcW w:w="1843" w:type="dxa"/>
          </w:tcPr>
          <w:p w14:paraId="67A6F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KA_ERTEK</w:t>
            </w:r>
          </w:p>
        </w:tc>
        <w:tc>
          <w:tcPr>
            <w:tcW w:w="609" w:type="dxa"/>
          </w:tcPr>
          <w:p w14:paraId="0A9104E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8761A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65E112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069294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404A74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03675E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Passzív bérmunka devizaérték</w:t>
            </w:r>
          </w:p>
        </w:tc>
      </w:tr>
      <w:tr w:rsidR="006651AD" w:rsidRPr="00424109" w14:paraId="7F91FC89" w14:textId="77777777" w:rsidTr="006651AD">
        <w:trPr>
          <w:cantSplit/>
        </w:trPr>
        <w:tc>
          <w:tcPr>
            <w:tcW w:w="1843" w:type="dxa"/>
          </w:tcPr>
          <w:p w14:paraId="60CF25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OSSZEG</w:t>
            </w:r>
          </w:p>
        </w:tc>
        <w:tc>
          <w:tcPr>
            <w:tcW w:w="609" w:type="dxa"/>
          </w:tcPr>
          <w:p w14:paraId="05E9785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B9B5A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3779EB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B4CA4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</w:tcPr>
          <w:p w14:paraId="263D9D8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24D0F6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Összeg forintban</w:t>
            </w:r>
          </w:p>
        </w:tc>
      </w:tr>
      <w:tr w:rsidR="006651AD" w:rsidRPr="00424109" w14:paraId="47E926FF" w14:textId="77777777" w:rsidTr="006651AD">
        <w:trPr>
          <w:cantSplit/>
        </w:trPr>
        <w:tc>
          <w:tcPr>
            <w:tcW w:w="1843" w:type="dxa"/>
          </w:tcPr>
          <w:p w14:paraId="1E921E9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MELLEKLET</w:t>
            </w:r>
          </w:p>
        </w:tc>
        <w:tc>
          <w:tcPr>
            <w:tcW w:w="609" w:type="dxa"/>
          </w:tcPr>
          <w:p w14:paraId="66AD36D6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E1DACB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3780E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</w:tcPr>
          <w:p w14:paraId="5FC3929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485" w:type="dxa"/>
          </w:tcPr>
          <w:p w14:paraId="6CDB42C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625" w:type="dxa"/>
          </w:tcPr>
          <w:p w14:paraId="329CE4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INF3 okmány</w:t>
            </w:r>
          </w:p>
        </w:tc>
      </w:tr>
    </w:tbl>
    <w:p w14:paraId="5689F062" w14:textId="2F50B77F" w:rsidR="00386A88" w:rsidRDefault="00386A88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469C4B25" w14:textId="77777777" w:rsidR="00386A88" w:rsidRDefault="00386A88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eastAsia="hu-HU"/>
        </w:rPr>
      </w:pPr>
      <w:r>
        <w:rPr>
          <w:rFonts w:ascii="Times New Roman" w:hAnsi="Times New Roman"/>
          <w:b/>
          <w:bCs/>
          <w:sz w:val="28"/>
          <w:szCs w:val="28"/>
          <w:lang w:eastAsia="hu-HU"/>
        </w:rPr>
        <w:br w:type="page"/>
      </w:r>
    </w:p>
    <w:p w14:paraId="02C4FA98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59CE4726" w14:textId="77777777" w:rsidR="006651AD" w:rsidRPr="00424109" w:rsidRDefault="006651AD" w:rsidP="006651AD">
      <w:pPr>
        <w:keepNext/>
        <w:spacing w:before="240" w:after="60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424109">
        <w:rPr>
          <w:rFonts w:ascii="Times New Roman" w:hAnsi="Times New Roman"/>
          <w:b/>
          <w:bCs/>
          <w:sz w:val="28"/>
          <w:szCs w:val="28"/>
          <w:lang w:eastAsia="hu-HU"/>
        </w:rPr>
        <w:t>CDPS_HATÁROZAT</w:t>
      </w:r>
    </w:p>
    <w:tbl>
      <w:tblPr>
        <w:tblW w:w="104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720"/>
        <w:gridCol w:w="540"/>
        <w:gridCol w:w="1260"/>
        <w:gridCol w:w="720"/>
        <w:gridCol w:w="900"/>
        <w:gridCol w:w="1440"/>
        <w:gridCol w:w="2880"/>
      </w:tblGrid>
      <w:tr w:rsidR="006651AD" w:rsidRPr="00424109" w14:paraId="6732FEB5" w14:textId="77777777" w:rsidTr="006651AD">
        <w:trPr>
          <w:cantSplit/>
        </w:trPr>
        <w:tc>
          <w:tcPr>
            <w:tcW w:w="1942" w:type="dxa"/>
            <w:shd w:val="clear" w:color="auto" w:fill="C0C0C0"/>
          </w:tcPr>
          <w:p w14:paraId="598C63E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720" w:type="dxa"/>
            <w:shd w:val="clear" w:color="auto" w:fill="C0C0C0"/>
          </w:tcPr>
          <w:p w14:paraId="79E1A9B9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Opc</w:t>
            </w: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540" w:type="dxa"/>
            <w:shd w:val="clear" w:color="auto" w:fill="C0C0C0"/>
          </w:tcPr>
          <w:p w14:paraId="6139145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Jel</w:t>
            </w:r>
          </w:p>
        </w:tc>
        <w:tc>
          <w:tcPr>
            <w:tcW w:w="1260" w:type="dxa"/>
            <w:shd w:val="clear" w:color="auto" w:fill="C0C0C0"/>
          </w:tcPr>
          <w:p w14:paraId="65CF4538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0" w:type="dxa"/>
            <w:shd w:val="clear" w:color="auto" w:fill="C0C0C0"/>
          </w:tcPr>
          <w:p w14:paraId="5B9F64D6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900" w:type="dxa"/>
            <w:shd w:val="clear" w:color="auto" w:fill="C0C0C0"/>
          </w:tcPr>
          <w:p w14:paraId="0CEC4A60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Rovat</w:t>
            </w:r>
          </w:p>
        </w:tc>
        <w:tc>
          <w:tcPr>
            <w:tcW w:w="1440" w:type="dxa"/>
            <w:shd w:val="clear" w:color="auto" w:fill="C0C0C0"/>
          </w:tcPr>
          <w:p w14:paraId="5FEDF62D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Törzs</w:t>
            </w:r>
          </w:p>
        </w:tc>
        <w:tc>
          <w:tcPr>
            <w:tcW w:w="2880" w:type="dxa"/>
            <w:shd w:val="clear" w:color="auto" w:fill="C0C0C0"/>
          </w:tcPr>
          <w:p w14:paraId="470A0A1E" w14:textId="77777777" w:rsidR="006651AD" w:rsidRPr="00424109" w:rsidRDefault="006651AD" w:rsidP="006651AD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2C435029" w14:textId="77777777" w:rsidTr="006651AD">
        <w:trPr>
          <w:cantSplit/>
        </w:trPr>
        <w:tc>
          <w:tcPr>
            <w:tcW w:w="1942" w:type="dxa"/>
          </w:tcPr>
          <w:p w14:paraId="2A624F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720" w:type="dxa"/>
          </w:tcPr>
          <w:p w14:paraId="188FE07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2A364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141A4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E52BC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900" w:type="dxa"/>
          </w:tcPr>
          <w:p w14:paraId="0703DCE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A3DDE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29A80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7F601350" w14:textId="77777777" w:rsidTr="006651AD">
        <w:trPr>
          <w:cantSplit/>
        </w:trPr>
        <w:tc>
          <w:tcPr>
            <w:tcW w:w="1942" w:type="dxa"/>
          </w:tcPr>
          <w:p w14:paraId="2D66F6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HATSZAM</w:t>
            </w:r>
          </w:p>
        </w:tc>
        <w:tc>
          <w:tcPr>
            <w:tcW w:w="720" w:type="dxa"/>
          </w:tcPr>
          <w:p w14:paraId="62153D5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63DF8D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4324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34D7C4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00" w:type="dxa"/>
          </w:tcPr>
          <w:p w14:paraId="548B06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9807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7583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</w:t>
            </w:r>
          </w:p>
          <w:p w14:paraId="5F866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Határozatszám felépítése:</w:t>
            </w:r>
          </w:p>
          <w:p w14:paraId="42848E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Vámhivatal azonosító (5 karakter)</w:t>
            </w:r>
          </w:p>
          <w:p w14:paraId="725587F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Naplójel (1 karakter)</w:t>
            </w:r>
          </w:p>
          <w:p w14:paraId="564E82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Alapeljárásban: 0,1,2,3,4,5, 6,7,9</w:t>
            </w:r>
          </w:p>
          <w:p w14:paraId="1D0450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Utólagos eljárás esetén ’C’</w:t>
            </w:r>
          </w:p>
          <w:p w14:paraId="49847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Regisztrációs adó esetén ’B’ (induláskor ’R’ volt)</w:t>
            </w:r>
          </w:p>
          <w:p w14:paraId="791C88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eastAsia="hu-HU"/>
              </w:rPr>
              <w:t>Év (Év(1 karakter = betű 2014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-től 2014=’A’,2015=’B’))”))</w:t>
            </w:r>
          </w:p>
          <w:p w14:paraId="56A7CF6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Határozatfajta (1 karakter)</w:t>
            </w:r>
          </w:p>
          <w:p w14:paraId="7ECC22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Felvehető értékei:</w:t>
            </w:r>
          </w:p>
          <w:p w14:paraId="784E5CD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10 és 11: A K</w:t>
            </w:r>
          </w:p>
          <w:p w14:paraId="714C7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20 és 21: L T</w:t>
            </w:r>
          </w:p>
          <w:p w14:paraId="1DF3056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40 - 43: U</w:t>
            </w:r>
          </w:p>
          <w:p w14:paraId="0F2277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30: V</w:t>
            </w:r>
          </w:p>
          <w:p w14:paraId="384FC0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50: X</w:t>
            </w:r>
          </w:p>
          <w:p w14:paraId="669A7A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Határozattípus 60 – 61: Y</w:t>
            </w:r>
          </w:p>
          <w:p w14:paraId="4F4DD6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Sorszám (5 karakter)</w:t>
            </w:r>
          </w:p>
          <w:p w14:paraId="782A07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CDV ellenőrző szám (1 karakter)</w:t>
            </w:r>
          </w:p>
        </w:tc>
      </w:tr>
      <w:tr w:rsidR="006651AD" w:rsidRPr="00424109" w14:paraId="69056A70" w14:textId="77777777" w:rsidTr="006651AD">
        <w:trPr>
          <w:cantSplit/>
        </w:trPr>
        <w:tc>
          <w:tcPr>
            <w:tcW w:w="1942" w:type="dxa"/>
          </w:tcPr>
          <w:p w14:paraId="23D1E9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NEV</w:t>
            </w:r>
          </w:p>
        </w:tc>
        <w:tc>
          <w:tcPr>
            <w:tcW w:w="720" w:type="dxa"/>
          </w:tcPr>
          <w:p w14:paraId="46F24DA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5899FA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263388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220C8B8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200</w:t>
            </w:r>
          </w:p>
        </w:tc>
        <w:tc>
          <w:tcPr>
            <w:tcW w:w="900" w:type="dxa"/>
          </w:tcPr>
          <w:p w14:paraId="5650D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606E0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00D791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Külföldi partner neve</w:t>
            </w:r>
          </w:p>
        </w:tc>
      </w:tr>
      <w:tr w:rsidR="006651AD" w:rsidRPr="00424109" w14:paraId="7C25A2EA" w14:textId="77777777" w:rsidTr="006651AD">
        <w:trPr>
          <w:cantSplit/>
        </w:trPr>
        <w:tc>
          <w:tcPr>
            <w:tcW w:w="1942" w:type="dxa"/>
          </w:tcPr>
          <w:p w14:paraId="0FD13F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720" w:type="dxa"/>
          </w:tcPr>
          <w:p w14:paraId="698C5CF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D7A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4F50D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1472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00" w:type="dxa"/>
          </w:tcPr>
          <w:p w14:paraId="637E064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74C43E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279E3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Székhely ország kódja</w:t>
            </w:r>
          </w:p>
        </w:tc>
      </w:tr>
      <w:tr w:rsidR="006651AD" w:rsidRPr="00424109" w14:paraId="6BA11068" w14:textId="77777777" w:rsidTr="006651AD">
        <w:trPr>
          <w:cantSplit/>
        </w:trPr>
        <w:tc>
          <w:tcPr>
            <w:tcW w:w="1942" w:type="dxa"/>
          </w:tcPr>
          <w:p w14:paraId="4AE7F2E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720" w:type="dxa"/>
          </w:tcPr>
          <w:p w14:paraId="3F5F5B1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48377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123A1C5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A5D57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00" w:type="dxa"/>
          </w:tcPr>
          <w:p w14:paraId="49E6F8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3CC8B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7B0436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Irányítószám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3B2A23E9" w14:textId="77777777" w:rsidTr="006651AD">
        <w:trPr>
          <w:cantSplit/>
        </w:trPr>
        <w:tc>
          <w:tcPr>
            <w:tcW w:w="1942" w:type="dxa"/>
          </w:tcPr>
          <w:p w14:paraId="1CFF4E9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HELYSEG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720" w:type="dxa"/>
          </w:tcPr>
          <w:p w14:paraId="09776E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45DC7D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36CFC4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5BA4CA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900" w:type="dxa"/>
          </w:tcPr>
          <w:p w14:paraId="5BF9BBD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16A8D09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5564F3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  <w:t>Helység</w:t>
            </w: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6651AD" w:rsidRPr="00424109" w14:paraId="07A20EAF" w14:textId="77777777" w:rsidTr="006651AD">
        <w:trPr>
          <w:cantSplit/>
        </w:trPr>
        <w:tc>
          <w:tcPr>
            <w:tcW w:w="1942" w:type="dxa"/>
          </w:tcPr>
          <w:p w14:paraId="5AB072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18"/>
                <w:szCs w:val="18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18"/>
                <w:szCs w:val="18"/>
                <w:lang w:eastAsia="hu-HU"/>
              </w:rPr>
              <w:t>TERULETMEGNEV</w:t>
            </w:r>
          </w:p>
        </w:tc>
        <w:tc>
          <w:tcPr>
            <w:tcW w:w="720" w:type="dxa"/>
          </w:tcPr>
          <w:p w14:paraId="3E19A5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540" w:type="dxa"/>
          </w:tcPr>
          <w:p w14:paraId="78F8C2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260" w:type="dxa"/>
          </w:tcPr>
          <w:p w14:paraId="7A55AB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43AFB1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900" w:type="dxa"/>
          </w:tcPr>
          <w:p w14:paraId="462CEE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44C5A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6D343A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Utca, tér stb. neve</w:t>
            </w:r>
          </w:p>
        </w:tc>
      </w:tr>
      <w:tr w:rsidR="006651AD" w:rsidRPr="00424109" w14:paraId="145F9CA5" w14:textId="77777777" w:rsidTr="006651AD">
        <w:trPr>
          <w:cantSplit/>
        </w:trPr>
        <w:tc>
          <w:tcPr>
            <w:tcW w:w="1942" w:type="dxa"/>
          </w:tcPr>
          <w:p w14:paraId="6F1A0CA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ENGEDÉLYSZÁM</w:t>
            </w:r>
          </w:p>
        </w:tc>
        <w:tc>
          <w:tcPr>
            <w:tcW w:w="720" w:type="dxa"/>
          </w:tcPr>
          <w:p w14:paraId="5563CAD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540" w:type="dxa"/>
          </w:tcPr>
          <w:p w14:paraId="70697D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60" w:type="dxa"/>
          </w:tcPr>
          <w:p w14:paraId="19F64C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0" w:type="dxa"/>
          </w:tcPr>
          <w:p w14:paraId="18E38A7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900" w:type="dxa"/>
          </w:tcPr>
          <w:p w14:paraId="6C4428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14:paraId="0DC77A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</w:tcPr>
          <w:p w14:paraId="38BF0CE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</w:tc>
      </w:tr>
    </w:tbl>
    <w:p w14:paraId="3309106D" w14:textId="77777777" w:rsidR="006651AD" w:rsidRPr="00424109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DC7FF0F" w14:textId="77777777" w:rsidR="006651AD" w:rsidRPr="009655F2" w:rsidRDefault="006651AD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7C90DE01" w14:textId="77777777" w:rsidR="006651AD" w:rsidRPr="00424109" w:rsidRDefault="006651AD" w:rsidP="006651AD">
      <w:pPr>
        <w:keepNext/>
        <w:numPr>
          <w:ilvl w:val="1"/>
          <w:numId w:val="0"/>
        </w:numPr>
        <w:tabs>
          <w:tab w:val="num" w:pos="993"/>
        </w:tabs>
        <w:spacing w:after="0" w:line="240" w:lineRule="auto"/>
        <w:ind w:left="993" w:hanging="851"/>
        <w:jc w:val="center"/>
        <w:outlineLvl w:val="1"/>
        <w:rPr>
          <w:rFonts w:ascii="Times New Roman" w:hAnsi="Times New Roman"/>
          <w:b/>
          <w:lang w:eastAsia="hu-HU"/>
        </w:rPr>
      </w:pPr>
      <w:r w:rsidRPr="00424109">
        <w:rPr>
          <w:rFonts w:ascii="Times New Roman" w:hAnsi="Times New Roman"/>
          <w:b/>
          <w:lang w:eastAsia="hu-HU"/>
        </w:rPr>
        <w:br w:type="page"/>
      </w:r>
      <w:bookmarkStart w:id="2" w:name="_Toc260381800"/>
      <w:r w:rsidRPr="00424109">
        <w:rPr>
          <w:rFonts w:ascii="Times New Roman" w:hAnsi="Times New Roman"/>
          <w:b/>
          <w:lang w:eastAsia="hu-HU"/>
        </w:rPr>
        <w:lastRenderedPageBreak/>
        <w:t>CDPS_ARUMELLEK</w:t>
      </w:r>
      <w:bookmarkEnd w:id="2"/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49"/>
        <w:gridCol w:w="1096"/>
        <w:gridCol w:w="727"/>
        <w:gridCol w:w="300"/>
        <w:gridCol w:w="529"/>
        <w:gridCol w:w="1429"/>
        <w:gridCol w:w="56"/>
        <w:gridCol w:w="2927"/>
      </w:tblGrid>
      <w:tr w:rsidR="006651AD" w:rsidRPr="00424109" w14:paraId="3B86FE0D" w14:textId="77777777" w:rsidTr="006651AD">
        <w:trPr>
          <w:gridAfter w:val="4"/>
          <w:wAfter w:w="4941" w:type="dxa"/>
          <w:cantSplit/>
        </w:trPr>
        <w:tc>
          <w:tcPr>
            <w:tcW w:w="1843" w:type="dxa"/>
            <w:shd w:val="clear" w:color="auto" w:fill="C0C0C0"/>
          </w:tcPr>
          <w:p w14:paraId="5CA1BA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 név:</w:t>
            </w:r>
          </w:p>
        </w:tc>
        <w:tc>
          <w:tcPr>
            <w:tcW w:w="2572" w:type="dxa"/>
            <w:gridSpan w:val="4"/>
          </w:tcPr>
          <w:p w14:paraId="437A07B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6919FD10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44CD1B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proofErr w:type="gramStart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Tábla</w:t>
            </w:r>
            <w:proofErr w:type="gramEnd"/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alias név :</w:t>
            </w:r>
          </w:p>
        </w:tc>
        <w:tc>
          <w:tcPr>
            <w:tcW w:w="2572" w:type="dxa"/>
            <w:gridSpan w:val="4"/>
          </w:tcPr>
          <w:p w14:paraId="0B9B60F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  <w:tc>
          <w:tcPr>
            <w:tcW w:w="1958" w:type="dxa"/>
            <w:gridSpan w:val="2"/>
            <w:shd w:val="clear" w:color="auto" w:fill="C0C0C0"/>
          </w:tcPr>
          <w:p w14:paraId="62E46B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Tábla </w:t>
            </w:r>
            <w:r w:rsidRPr="00424109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synonima</w:t>
            </w: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név:</w:t>
            </w:r>
          </w:p>
        </w:tc>
        <w:tc>
          <w:tcPr>
            <w:tcW w:w="2983" w:type="dxa"/>
            <w:gridSpan w:val="2"/>
          </w:tcPr>
          <w:p w14:paraId="6FF36F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CDPS_ARUMELLEK</w:t>
            </w:r>
          </w:p>
        </w:tc>
      </w:tr>
      <w:tr w:rsidR="006651AD" w:rsidRPr="00424109" w14:paraId="10DDE831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50E358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Leírás:</w:t>
            </w:r>
          </w:p>
        </w:tc>
        <w:tc>
          <w:tcPr>
            <w:tcW w:w="7513" w:type="dxa"/>
            <w:gridSpan w:val="8"/>
          </w:tcPr>
          <w:p w14:paraId="2D28CA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Az árunyilatkozat 2, 8, 31, 40, 44 rovataihoz kapcsolódó több adat nyilvántartására szolgáló tábla (pl.: több feladó). </w:t>
            </w:r>
          </w:p>
        </w:tc>
      </w:tr>
      <w:tr w:rsidR="006651AD" w:rsidRPr="00424109" w14:paraId="5AB04963" w14:textId="77777777" w:rsidTr="006651AD">
        <w:trPr>
          <w:cantSplit/>
        </w:trPr>
        <w:tc>
          <w:tcPr>
            <w:tcW w:w="1843" w:type="dxa"/>
            <w:shd w:val="clear" w:color="auto" w:fill="C0C0C0"/>
          </w:tcPr>
          <w:p w14:paraId="2C2161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Oszlopnév</w:t>
            </w:r>
          </w:p>
        </w:tc>
        <w:tc>
          <w:tcPr>
            <w:tcW w:w="449" w:type="dxa"/>
            <w:shd w:val="clear" w:color="auto" w:fill="C0C0C0"/>
          </w:tcPr>
          <w:p w14:paraId="17AF638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b/>
                <w:noProof/>
                <w:sz w:val="20"/>
                <w:szCs w:val="20"/>
                <w:lang w:eastAsia="hu-HU"/>
              </w:rPr>
              <w:t>Opc.</w:t>
            </w:r>
          </w:p>
        </w:tc>
        <w:tc>
          <w:tcPr>
            <w:tcW w:w="1096" w:type="dxa"/>
            <w:shd w:val="clear" w:color="auto" w:fill="C0C0C0"/>
          </w:tcPr>
          <w:p w14:paraId="3E892F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Típus</w:t>
            </w:r>
          </w:p>
        </w:tc>
        <w:tc>
          <w:tcPr>
            <w:tcW w:w="727" w:type="dxa"/>
            <w:shd w:val="clear" w:color="auto" w:fill="C0C0C0"/>
          </w:tcPr>
          <w:p w14:paraId="2FF0CB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Hossz</w:t>
            </w:r>
          </w:p>
        </w:tc>
        <w:tc>
          <w:tcPr>
            <w:tcW w:w="829" w:type="dxa"/>
            <w:gridSpan w:val="2"/>
            <w:shd w:val="clear" w:color="auto" w:fill="C0C0C0"/>
          </w:tcPr>
          <w:p w14:paraId="43AD3AE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Egyedi</w:t>
            </w:r>
          </w:p>
        </w:tc>
        <w:tc>
          <w:tcPr>
            <w:tcW w:w="1485" w:type="dxa"/>
            <w:gridSpan w:val="2"/>
            <w:shd w:val="clear" w:color="auto" w:fill="C0C0C0"/>
          </w:tcPr>
          <w:p w14:paraId="67B8A2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Megszorítások</w:t>
            </w:r>
          </w:p>
        </w:tc>
        <w:tc>
          <w:tcPr>
            <w:tcW w:w="2927" w:type="dxa"/>
            <w:shd w:val="clear" w:color="auto" w:fill="C0C0C0"/>
          </w:tcPr>
          <w:p w14:paraId="3145B7F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Megjegyzés</w:t>
            </w:r>
          </w:p>
        </w:tc>
      </w:tr>
      <w:tr w:rsidR="006651AD" w:rsidRPr="00424109" w14:paraId="401BB277" w14:textId="77777777" w:rsidTr="006651AD">
        <w:trPr>
          <w:cantSplit/>
        </w:trPr>
        <w:tc>
          <w:tcPr>
            <w:tcW w:w="1843" w:type="dxa"/>
          </w:tcPr>
          <w:p w14:paraId="37FC4B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CDPS_ID</w:t>
            </w:r>
          </w:p>
        </w:tc>
        <w:tc>
          <w:tcPr>
            <w:tcW w:w="449" w:type="dxa"/>
          </w:tcPr>
          <w:p w14:paraId="64D84E1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938F2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8AE3F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29" w:type="dxa"/>
            <w:gridSpan w:val="2"/>
          </w:tcPr>
          <w:p w14:paraId="4FD42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1947BE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70747E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Egyedi azonosító</w:t>
            </w:r>
          </w:p>
        </w:tc>
      </w:tr>
      <w:tr w:rsidR="006651AD" w:rsidRPr="00424109" w14:paraId="0ED1A3B3" w14:textId="77777777" w:rsidTr="006651AD">
        <w:trPr>
          <w:cantSplit/>
        </w:trPr>
        <w:tc>
          <w:tcPr>
            <w:tcW w:w="1843" w:type="dxa"/>
          </w:tcPr>
          <w:p w14:paraId="019A64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TETELSORSZAM</w:t>
            </w:r>
          </w:p>
        </w:tc>
        <w:tc>
          <w:tcPr>
            <w:tcW w:w="449" w:type="dxa"/>
          </w:tcPr>
          <w:p w14:paraId="1AFB865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3E5D2A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1722D2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DE154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86ED9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F92D3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Tételsorszám</w:t>
            </w:r>
          </w:p>
        </w:tc>
      </w:tr>
      <w:tr w:rsidR="006651AD" w:rsidRPr="00424109" w14:paraId="6C8F5F7E" w14:textId="77777777" w:rsidTr="006651AD">
        <w:tc>
          <w:tcPr>
            <w:tcW w:w="1843" w:type="dxa"/>
          </w:tcPr>
          <w:p w14:paraId="1B81B9A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M_TIPUS</w:t>
            </w:r>
          </w:p>
        </w:tc>
        <w:tc>
          <w:tcPr>
            <w:tcW w:w="449" w:type="dxa"/>
          </w:tcPr>
          <w:p w14:paraId="5ABD362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27D27BB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50E1BC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7F1404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3DF1CD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  <w:p w14:paraId="005A12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ETR Szótár, KODTIP = ARUMELLEKTIP</w:t>
            </w:r>
          </w:p>
        </w:tc>
        <w:tc>
          <w:tcPr>
            <w:tcW w:w="2927" w:type="dxa"/>
          </w:tcPr>
          <w:p w14:paraId="1A72F4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típusa</w:t>
            </w:r>
          </w:p>
          <w:p w14:paraId="47256C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01CA16FE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 – Vámfelügyelet alatt tartás (átmeneti megőrzés) azonosítószáma (44. Rovat)</w:t>
            </w:r>
          </w:p>
          <w:p w14:paraId="40E0C306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B – Bizonylat (44. Rovat)</w:t>
            </w:r>
          </w:p>
          <w:p w14:paraId="09A6923B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C - </w:t>
            </w: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Csomag száma és jele (31. Rovat)</w:t>
            </w:r>
          </w:p>
          <w:p w14:paraId="56448BC4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 - Egyéb (31. rovat)</w:t>
            </w:r>
          </w:p>
          <w:p w14:paraId="1EB2D019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 - Határidő</w:t>
            </w:r>
          </w:p>
          <w:p w14:paraId="4CE6062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 – Konténer szám és típus (31. Rovat)</w:t>
            </w:r>
          </w:p>
          <w:p w14:paraId="2F86F36A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P- Külföldi partner adatai (2/8 rovat)</w:t>
            </w:r>
          </w:p>
          <w:p w14:paraId="6734FCE7" w14:textId="77777777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 – Gyári és / vagy alvázszám (31. Rovat)</w:t>
            </w:r>
          </w:p>
          <w:p w14:paraId="76D70A1F" w14:textId="22EA72A8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X – Általános bejelentés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(40. Rovat)</w:t>
            </w:r>
          </w:p>
          <w:p w14:paraId="32AC5028" w14:textId="3D12056B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Y – Eredeti bejelentés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(40. Rovat)</w:t>
            </w:r>
          </w:p>
          <w:p w14:paraId="178BE2FA" w14:textId="2DED62E1" w:rsidR="006651AD" w:rsidRPr="00424109" w:rsidRDefault="006651AD" w:rsidP="006651AD">
            <w:pPr>
              <w:spacing w:before="20" w:after="2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Z - Megelőző vámkezelés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(40. Rovat)</w:t>
            </w:r>
          </w:p>
        </w:tc>
      </w:tr>
      <w:tr w:rsidR="006651AD" w:rsidRPr="00424109" w14:paraId="2A456465" w14:textId="77777777" w:rsidTr="006651AD">
        <w:tc>
          <w:tcPr>
            <w:tcW w:w="1843" w:type="dxa"/>
          </w:tcPr>
          <w:p w14:paraId="534F5A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ALTIP</w:t>
            </w:r>
          </w:p>
        </w:tc>
        <w:tc>
          <w:tcPr>
            <w:tcW w:w="449" w:type="dxa"/>
          </w:tcPr>
          <w:p w14:paraId="26496EE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6A318A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Varchar2 </w:t>
            </w:r>
          </w:p>
        </w:tc>
        <w:tc>
          <w:tcPr>
            <w:tcW w:w="727" w:type="dxa"/>
          </w:tcPr>
          <w:p w14:paraId="099D719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781B2E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45D7C3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164B1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Engedélyek, mellékletek altípusa</w:t>
            </w:r>
          </w:p>
          <w:p w14:paraId="0F0250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</w:t>
            </w:r>
          </w:p>
          <w:p w14:paraId="66E4D52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ARUMELLEKTIP=A, akkor:</w:t>
            </w:r>
          </w:p>
          <w:p w14:paraId="73D2E8BD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 – CDPS rendszer által adott VAMFEL_ID</w:t>
            </w:r>
          </w:p>
          <w:p w14:paraId="7D37847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 – NCTS rendszer által adott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MRN-azonosító</w:t>
            </w:r>
          </w:p>
          <w:p w14:paraId="55E168A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 – VAMREG rendszer által adott azonosítószám</w:t>
            </w:r>
          </w:p>
          <w:p w14:paraId="4377A0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ARUMELLEKTIP=B, akkor ETR Szótár KODTIP=’BIZ’ értékei (pl. EUR 1. Szállítási Bizonyítvány)</w:t>
            </w:r>
          </w:p>
          <w:p w14:paraId="5F481D2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ARUMELLEKTIP=E, akkor:</w:t>
            </w:r>
          </w:p>
          <w:p w14:paraId="6C9386AF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Egyéb</w:t>
            </w:r>
          </w:p>
          <w:p w14:paraId="72A2CAC7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ARUMELLEKTIP=H, akkor:</w:t>
            </w:r>
          </w:p>
          <w:p w14:paraId="6A4A210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HVH –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Visszahozatali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határidő</w:t>
            </w:r>
          </w:p>
          <w:p w14:paraId="38E15F82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HVV – Visszaviteli határidő</w:t>
            </w:r>
          </w:p>
          <w:p w14:paraId="3919DBE3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ARUMELLEKTIP=K, akkor:</w:t>
            </w:r>
          </w:p>
          <w:p w14:paraId="30156F4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ISO20</w:t>
            </w:r>
          </w:p>
          <w:p w14:paraId="4159D7A5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ISO30</w:t>
            </w:r>
          </w:p>
          <w:p w14:paraId="2EB2B64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ISO40</w:t>
            </w:r>
          </w:p>
          <w:p w14:paraId="19077366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ARUMELLEKTIP=P, akkor:</w:t>
            </w:r>
          </w:p>
          <w:p w14:paraId="4DE2CCF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FELA – Feladó</w:t>
            </w:r>
          </w:p>
          <w:p w14:paraId="10DE39C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CIMZ – Címzett</w:t>
            </w:r>
          </w:p>
          <w:p w14:paraId="385B98E1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ARUMELLEKTIP=S, akkor:</w:t>
            </w:r>
          </w:p>
          <w:p w14:paraId="2D04C6C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ASZ – Alvázszám</w:t>
            </w:r>
          </w:p>
          <w:p w14:paraId="2B4BA939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GYSZ –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Gyáriszám</w:t>
            </w:r>
          </w:p>
          <w:p w14:paraId="10A7C82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FHDAT – Forgalomba helyezés</w:t>
            </w:r>
          </w:p>
          <w:p w14:paraId="0FB533FE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89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FHNEM – Forgalomba helyezés nem volt</w:t>
            </w:r>
          </w:p>
          <w:p w14:paraId="35984BE0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Ha ARUMELLEKTIP=X, akkor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X-el kezdődő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értékek az ETR Szótár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KODTIP=’EV40’-ből (pl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. EFTA országokkal való 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kereskedelemre )</w:t>
            </w:r>
            <w:proofErr w:type="gramEnd"/>
          </w:p>
          <w:p w14:paraId="2EA3977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Ha ARUMELLEKTIP=Y, akkor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Y-al kezdődő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értékek az ETR Szótár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KODTIP=’EV40’-ből (pl.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Nyilvántartásba történő bejegyzés azonosító száma/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időpontja )</w:t>
            </w:r>
            <w:proofErr w:type="gramEnd"/>
          </w:p>
          <w:p w14:paraId="54F731FC" w14:textId="77777777" w:rsidR="006651AD" w:rsidRPr="00424109" w:rsidRDefault="006651AD" w:rsidP="008840D6">
            <w:pPr>
              <w:numPr>
                <w:ilvl w:val="0"/>
                <w:numId w:val="2"/>
              </w:numPr>
              <w:tabs>
                <w:tab w:val="clear" w:pos="360"/>
                <w:tab w:val="num" w:pos="536"/>
              </w:tabs>
              <w:spacing w:before="20" w:after="20" w:line="240" w:lineRule="auto"/>
              <w:ind w:left="53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Ha ARUMELLEKTIP=Z, </w:t>
            </w: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akkor Z-vel kezdődő értékek az ETR Szótár KODTIP=’EV40’-ből (pl. Hajóraklevél)</w:t>
            </w:r>
          </w:p>
        </w:tc>
      </w:tr>
      <w:tr w:rsidR="006651AD" w:rsidRPr="00424109" w14:paraId="3BE379B5" w14:textId="77777777" w:rsidTr="006651AD">
        <w:tc>
          <w:tcPr>
            <w:tcW w:w="1843" w:type="dxa"/>
          </w:tcPr>
          <w:p w14:paraId="432933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ADAT</w:t>
            </w:r>
          </w:p>
          <w:p w14:paraId="1EBC145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30659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46AB10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C153E2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5FDCF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5106A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18"/>
                <w:szCs w:val="18"/>
                <w:lang w:eastAsia="hu-HU"/>
              </w:rPr>
              <w:t>(ENGEDELYSZAM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49" w:type="dxa"/>
          </w:tcPr>
          <w:p w14:paraId="71D96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  <w:p w14:paraId="3BFF28F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6D416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160B3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5C09C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495065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C460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1603F4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0D0F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30</w:t>
            </w:r>
          </w:p>
          <w:p w14:paraId="5CE2FF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B65B0E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57416D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0400AC3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28DA96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  <w:p w14:paraId="64DD456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829" w:type="dxa"/>
            <w:gridSpan w:val="2"/>
          </w:tcPr>
          <w:p w14:paraId="17BDA1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F3D25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04DA24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Felhasználó által rögzített szöveg: </w:t>
            </w:r>
          </w:p>
          <w:p w14:paraId="3FC1F5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Felvehető értékei: az Engedélyek, mellékletek típusa és altípusa szerinti előírásszerű kitöltés.</w:t>
            </w:r>
          </w:p>
          <w:p w14:paraId="0EE7CE7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neve</w:t>
            </w:r>
          </w:p>
          <w:p w14:paraId="6DE85C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Engedély száma</w:t>
            </w:r>
          </w:p>
          <w:p w14:paraId="06245B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651AD" w:rsidRPr="00424109" w14:paraId="20C700E0" w14:textId="77777777" w:rsidTr="006651AD">
        <w:trPr>
          <w:cantSplit/>
        </w:trPr>
        <w:tc>
          <w:tcPr>
            <w:tcW w:w="1843" w:type="dxa"/>
          </w:tcPr>
          <w:p w14:paraId="20C0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KIORSZ</w:t>
            </w:r>
          </w:p>
        </w:tc>
        <w:tc>
          <w:tcPr>
            <w:tcW w:w="449" w:type="dxa"/>
          </w:tcPr>
          <w:p w14:paraId="20E7D8EC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979AB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BBED2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72A4D5F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8B06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ETR_TORSZAG</w:t>
            </w:r>
          </w:p>
        </w:tc>
        <w:tc>
          <w:tcPr>
            <w:tcW w:w="2927" w:type="dxa"/>
          </w:tcPr>
          <w:p w14:paraId="626C4CE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Kiállító ország</w:t>
            </w:r>
          </w:p>
          <w:p w14:paraId="6FD02FC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országkódja</w:t>
            </w:r>
          </w:p>
        </w:tc>
      </w:tr>
      <w:tr w:rsidR="006651AD" w:rsidRPr="00424109" w14:paraId="65C4D59B" w14:textId="77777777" w:rsidTr="006651AD">
        <w:trPr>
          <w:cantSplit/>
        </w:trPr>
        <w:tc>
          <w:tcPr>
            <w:tcW w:w="1843" w:type="dxa"/>
          </w:tcPr>
          <w:p w14:paraId="0D7961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KIDAT</w:t>
            </w:r>
          </w:p>
        </w:tc>
        <w:tc>
          <w:tcPr>
            <w:tcW w:w="449" w:type="dxa"/>
          </w:tcPr>
          <w:p w14:paraId="04A8BEF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B237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814D2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61CDF71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8DACB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7279D2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Kiállítás dátuma</w:t>
            </w:r>
          </w:p>
        </w:tc>
      </w:tr>
      <w:tr w:rsidR="006651AD" w:rsidRPr="00424109" w14:paraId="7DB39247" w14:textId="77777777" w:rsidTr="006651AD">
        <w:trPr>
          <w:cantSplit/>
        </w:trPr>
        <w:tc>
          <w:tcPr>
            <w:tcW w:w="1843" w:type="dxa"/>
          </w:tcPr>
          <w:p w14:paraId="4B437F7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EKEZD</w:t>
            </w:r>
          </w:p>
        </w:tc>
        <w:tc>
          <w:tcPr>
            <w:tcW w:w="449" w:type="dxa"/>
          </w:tcPr>
          <w:p w14:paraId="777EB2A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297AA9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1F7971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110035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11CC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D23E7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kezdete</w:t>
            </w:r>
          </w:p>
        </w:tc>
      </w:tr>
      <w:tr w:rsidR="006651AD" w:rsidRPr="00424109" w14:paraId="73C4C475" w14:textId="77777777" w:rsidTr="006651AD">
        <w:trPr>
          <w:cantSplit/>
        </w:trPr>
        <w:tc>
          <w:tcPr>
            <w:tcW w:w="1843" w:type="dxa"/>
          </w:tcPr>
          <w:p w14:paraId="6CFFA45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EVEGE</w:t>
            </w:r>
          </w:p>
        </w:tc>
        <w:tc>
          <w:tcPr>
            <w:tcW w:w="449" w:type="dxa"/>
          </w:tcPr>
          <w:p w14:paraId="2650122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8D4D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76323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4145789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12F961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99DBF6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Érvényesség vége</w:t>
            </w:r>
          </w:p>
        </w:tc>
      </w:tr>
      <w:tr w:rsidR="006651AD" w:rsidRPr="00424109" w14:paraId="4A9BCAFD" w14:textId="77777777" w:rsidTr="006651AD">
        <w:trPr>
          <w:cantSplit/>
        </w:trPr>
        <w:tc>
          <w:tcPr>
            <w:tcW w:w="1843" w:type="dxa"/>
          </w:tcPr>
          <w:p w14:paraId="5EB1A7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AMELA</w:t>
            </w:r>
          </w:p>
        </w:tc>
        <w:tc>
          <w:tcPr>
            <w:tcW w:w="449" w:type="dxa"/>
          </w:tcPr>
          <w:p w14:paraId="6082217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B4A3A4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9A9A4A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4000</w:t>
            </w:r>
          </w:p>
        </w:tc>
        <w:tc>
          <w:tcPr>
            <w:tcW w:w="829" w:type="dxa"/>
            <w:gridSpan w:val="2"/>
          </w:tcPr>
          <w:p w14:paraId="2C1EA1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E19A3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8AE87C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Árunyilatkozat mellékletek adatai</w:t>
            </w:r>
          </w:p>
        </w:tc>
      </w:tr>
      <w:tr w:rsidR="006651AD" w:rsidRPr="00424109" w14:paraId="3D79813B" w14:textId="77777777" w:rsidTr="006651AD">
        <w:trPr>
          <w:cantSplit/>
        </w:trPr>
        <w:tc>
          <w:tcPr>
            <w:tcW w:w="1843" w:type="dxa"/>
          </w:tcPr>
          <w:p w14:paraId="55C722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ALLJEL</w:t>
            </w:r>
          </w:p>
        </w:tc>
        <w:tc>
          <w:tcPr>
            <w:tcW w:w="449" w:type="dxa"/>
          </w:tcPr>
          <w:p w14:paraId="538D0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654F64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1E270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56F8B9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EF8738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C73B1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Állapotjelző</w:t>
            </w:r>
          </w:p>
        </w:tc>
      </w:tr>
      <w:tr w:rsidR="006651AD" w:rsidRPr="00424109" w14:paraId="0D8D768D" w14:textId="77777777" w:rsidTr="006651AD">
        <w:trPr>
          <w:cantSplit/>
        </w:trPr>
        <w:tc>
          <w:tcPr>
            <w:tcW w:w="1843" w:type="dxa"/>
          </w:tcPr>
          <w:p w14:paraId="795F9A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VERZIO</w:t>
            </w:r>
          </w:p>
        </w:tc>
        <w:tc>
          <w:tcPr>
            <w:tcW w:w="449" w:type="dxa"/>
          </w:tcPr>
          <w:p w14:paraId="63ADD06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1E211E7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</w:tcPr>
          <w:p w14:paraId="779B93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26690E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</w:t>
            </w:r>
          </w:p>
        </w:tc>
        <w:tc>
          <w:tcPr>
            <w:tcW w:w="1485" w:type="dxa"/>
            <w:gridSpan w:val="2"/>
          </w:tcPr>
          <w:p w14:paraId="276485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565B74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Verziószám</w:t>
            </w:r>
          </w:p>
        </w:tc>
      </w:tr>
      <w:tr w:rsidR="006651AD" w:rsidRPr="00424109" w14:paraId="0F1D79DE" w14:textId="77777777" w:rsidTr="006651AD">
        <w:trPr>
          <w:cantSplit/>
        </w:trPr>
        <w:tc>
          <w:tcPr>
            <w:tcW w:w="1843" w:type="dxa"/>
          </w:tcPr>
          <w:p w14:paraId="0709BE9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TKELT</w:t>
            </w:r>
          </w:p>
        </w:tc>
        <w:tc>
          <w:tcPr>
            <w:tcW w:w="449" w:type="dxa"/>
          </w:tcPr>
          <w:p w14:paraId="1BE25A2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K</w:t>
            </w:r>
          </w:p>
        </w:tc>
        <w:tc>
          <w:tcPr>
            <w:tcW w:w="1096" w:type="dxa"/>
          </w:tcPr>
          <w:p w14:paraId="55A8C70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Date</w:t>
            </w:r>
          </w:p>
        </w:tc>
        <w:tc>
          <w:tcPr>
            <w:tcW w:w="727" w:type="dxa"/>
          </w:tcPr>
          <w:p w14:paraId="46E8615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BEAFB8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0BF66D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Unique</w:t>
            </w:r>
          </w:p>
        </w:tc>
        <w:tc>
          <w:tcPr>
            <w:tcW w:w="2927" w:type="dxa"/>
          </w:tcPr>
          <w:p w14:paraId="29D944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Tárolás kelte</w:t>
            </w:r>
          </w:p>
        </w:tc>
      </w:tr>
      <w:tr w:rsidR="006651AD" w:rsidRPr="00424109" w14:paraId="55107B3A" w14:textId="77777777" w:rsidTr="006651AD">
        <w:trPr>
          <w:cantSplit/>
        </w:trPr>
        <w:tc>
          <w:tcPr>
            <w:tcW w:w="1843" w:type="dxa"/>
          </w:tcPr>
          <w:p w14:paraId="78D8E8D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ADOZO_ADOIG</w:t>
            </w:r>
          </w:p>
        </w:tc>
        <w:tc>
          <w:tcPr>
            <w:tcW w:w="449" w:type="dxa"/>
          </w:tcPr>
          <w:p w14:paraId="3469DDA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C69C7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10FE1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394C3B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C9A66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4E3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közösségi adószáma</w:t>
            </w:r>
          </w:p>
          <w:p w14:paraId="76D1435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adószáma</w:t>
            </w:r>
          </w:p>
        </w:tc>
      </w:tr>
      <w:tr w:rsidR="006651AD" w:rsidRPr="00424109" w14:paraId="149C1CCD" w14:textId="77777777" w:rsidTr="006651AD">
        <w:trPr>
          <w:cantSplit/>
        </w:trPr>
        <w:tc>
          <w:tcPr>
            <w:tcW w:w="1843" w:type="dxa"/>
          </w:tcPr>
          <w:p w14:paraId="745443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ADOZO_RNEV</w:t>
            </w:r>
          </w:p>
        </w:tc>
        <w:tc>
          <w:tcPr>
            <w:tcW w:w="449" w:type="dxa"/>
          </w:tcPr>
          <w:p w14:paraId="5FA2E14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6A954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17FE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18797A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75BB68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475C1E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Adózó neve</w:t>
            </w:r>
          </w:p>
        </w:tc>
      </w:tr>
      <w:tr w:rsidR="006651AD" w:rsidRPr="00424109" w14:paraId="5A80E01B" w14:textId="77777777" w:rsidTr="006651AD">
        <w:trPr>
          <w:cantSplit/>
        </w:trPr>
        <w:tc>
          <w:tcPr>
            <w:tcW w:w="1843" w:type="dxa"/>
          </w:tcPr>
          <w:p w14:paraId="4409973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ORSZAGKOD</w:t>
            </w:r>
          </w:p>
        </w:tc>
        <w:tc>
          <w:tcPr>
            <w:tcW w:w="449" w:type="dxa"/>
          </w:tcPr>
          <w:p w14:paraId="3EFA58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5181E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960E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05E3B7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BFF77E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2A7CD6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Országkód</w:t>
            </w:r>
          </w:p>
        </w:tc>
      </w:tr>
      <w:tr w:rsidR="006651AD" w:rsidRPr="00424109" w14:paraId="56B188BE" w14:textId="77777777" w:rsidTr="006651AD">
        <w:trPr>
          <w:cantSplit/>
        </w:trPr>
        <w:tc>
          <w:tcPr>
            <w:tcW w:w="1843" w:type="dxa"/>
          </w:tcPr>
          <w:p w14:paraId="1D2262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IRSZAM</w:t>
            </w:r>
          </w:p>
        </w:tc>
        <w:tc>
          <w:tcPr>
            <w:tcW w:w="449" w:type="dxa"/>
          </w:tcPr>
          <w:p w14:paraId="4B20D19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514CC7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9F3F54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829" w:type="dxa"/>
            <w:gridSpan w:val="2"/>
          </w:tcPr>
          <w:p w14:paraId="2F16542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6A82DF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CF7707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Irányítószám</w:t>
            </w:r>
          </w:p>
          <w:p w14:paraId="3BA226A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Irányítószám</w:t>
            </w:r>
          </w:p>
        </w:tc>
      </w:tr>
      <w:tr w:rsidR="006651AD" w:rsidRPr="00424109" w14:paraId="37F0CA92" w14:textId="77777777" w:rsidTr="006651AD">
        <w:trPr>
          <w:cantSplit/>
        </w:trPr>
        <w:tc>
          <w:tcPr>
            <w:tcW w:w="1843" w:type="dxa"/>
          </w:tcPr>
          <w:p w14:paraId="73D7C41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HELYSEG</w:t>
            </w:r>
          </w:p>
        </w:tc>
        <w:tc>
          <w:tcPr>
            <w:tcW w:w="449" w:type="dxa"/>
          </w:tcPr>
          <w:p w14:paraId="378A120D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6E34E0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34F2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F50AC6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F2B54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E22023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Város</w:t>
            </w:r>
          </w:p>
          <w:p w14:paraId="19BB0D0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Város</w:t>
            </w:r>
          </w:p>
        </w:tc>
      </w:tr>
      <w:tr w:rsidR="006651AD" w:rsidRPr="00424109" w14:paraId="48CFBC38" w14:textId="77777777" w:rsidTr="006651AD">
        <w:trPr>
          <w:cantSplit/>
        </w:trPr>
        <w:tc>
          <w:tcPr>
            <w:tcW w:w="1843" w:type="dxa"/>
          </w:tcPr>
          <w:p w14:paraId="2B981FE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TERULETMEGNEV</w:t>
            </w:r>
          </w:p>
        </w:tc>
        <w:tc>
          <w:tcPr>
            <w:tcW w:w="449" w:type="dxa"/>
          </w:tcPr>
          <w:p w14:paraId="060BB03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974E22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4151C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829" w:type="dxa"/>
            <w:gridSpan w:val="2"/>
          </w:tcPr>
          <w:p w14:paraId="18E4102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4C61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D47B06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neve</w:t>
            </w:r>
          </w:p>
          <w:p w14:paraId="1246FFC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 M_TIPUS=P Akkor a külföldi partner címe: Utca, házszám</w:t>
            </w:r>
          </w:p>
        </w:tc>
      </w:tr>
      <w:tr w:rsidR="006651AD" w:rsidRPr="00424109" w14:paraId="5684554E" w14:textId="77777777" w:rsidTr="006651AD">
        <w:trPr>
          <w:cantSplit/>
        </w:trPr>
        <w:tc>
          <w:tcPr>
            <w:tcW w:w="1843" w:type="dxa"/>
          </w:tcPr>
          <w:p w14:paraId="647484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TERULETJELLEG</w:t>
            </w:r>
          </w:p>
        </w:tc>
        <w:tc>
          <w:tcPr>
            <w:tcW w:w="449" w:type="dxa"/>
          </w:tcPr>
          <w:p w14:paraId="651598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87B31A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92C24C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29" w:type="dxa"/>
            <w:gridSpan w:val="2"/>
          </w:tcPr>
          <w:p w14:paraId="2D8B31E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006DF8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2BB4C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Közterület jellege</w:t>
            </w:r>
          </w:p>
        </w:tc>
      </w:tr>
      <w:tr w:rsidR="006651AD" w:rsidRPr="00424109" w14:paraId="000DF31A" w14:textId="77777777" w:rsidTr="006651AD">
        <w:trPr>
          <w:cantSplit/>
        </w:trPr>
        <w:tc>
          <w:tcPr>
            <w:tcW w:w="1843" w:type="dxa"/>
          </w:tcPr>
          <w:p w14:paraId="2DC966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HAZSZAM</w:t>
            </w:r>
          </w:p>
        </w:tc>
        <w:tc>
          <w:tcPr>
            <w:tcW w:w="449" w:type="dxa"/>
          </w:tcPr>
          <w:p w14:paraId="2266976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4CC09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28E1E4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112D3A7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F283CC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5AF459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Házszám</w:t>
            </w:r>
          </w:p>
        </w:tc>
      </w:tr>
      <w:tr w:rsidR="006651AD" w:rsidRPr="00424109" w14:paraId="50CA217F" w14:textId="77777777" w:rsidTr="006651AD">
        <w:trPr>
          <w:cantSplit/>
        </w:trPr>
        <w:tc>
          <w:tcPr>
            <w:tcW w:w="1843" w:type="dxa"/>
          </w:tcPr>
          <w:p w14:paraId="3233CAD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EPULET</w:t>
            </w:r>
          </w:p>
        </w:tc>
        <w:tc>
          <w:tcPr>
            <w:tcW w:w="449" w:type="dxa"/>
          </w:tcPr>
          <w:p w14:paraId="07FA76C0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EAA6B8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AEC1AB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C8F3C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E3D26A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B01D80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Épület </w:t>
            </w:r>
          </w:p>
        </w:tc>
      </w:tr>
      <w:tr w:rsidR="006651AD" w:rsidRPr="00424109" w14:paraId="725F43BF" w14:textId="77777777" w:rsidTr="006651AD">
        <w:trPr>
          <w:cantSplit/>
        </w:trPr>
        <w:tc>
          <w:tcPr>
            <w:tcW w:w="1843" w:type="dxa"/>
          </w:tcPr>
          <w:p w14:paraId="7573D68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LEPCSOHAZ</w:t>
            </w:r>
          </w:p>
        </w:tc>
        <w:tc>
          <w:tcPr>
            <w:tcW w:w="449" w:type="dxa"/>
          </w:tcPr>
          <w:p w14:paraId="77F91D1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ADE739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3055F8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02E27D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5BC2C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EF544D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Lépcsőház</w:t>
            </w:r>
          </w:p>
        </w:tc>
      </w:tr>
      <w:tr w:rsidR="006651AD" w:rsidRPr="00424109" w14:paraId="12B42C1D" w14:textId="77777777" w:rsidTr="006651AD">
        <w:trPr>
          <w:cantSplit/>
        </w:trPr>
        <w:tc>
          <w:tcPr>
            <w:tcW w:w="1843" w:type="dxa"/>
          </w:tcPr>
          <w:p w14:paraId="4BB6ED7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  <w:tc>
          <w:tcPr>
            <w:tcW w:w="449" w:type="dxa"/>
          </w:tcPr>
          <w:p w14:paraId="43C0206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CA70DA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6FC335B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EF00E2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A5C17B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A073CC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Emelet</w:t>
            </w:r>
          </w:p>
        </w:tc>
      </w:tr>
      <w:tr w:rsidR="006651AD" w:rsidRPr="00424109" w14:paraId="16F0B7A0" w14:textId="77777777" w:rsidTr="006651AD">
        <w:trPr>
          <w:cantSplit/>
        </w:trPr>
        <w:tc>
          <w:tcPr>
            <w:tcW w:w="1843" w:type="dxa"/>
          </w:tcPr>
          <w:p w14:paraId="250D0B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AJTO</w:t>
            </w:r>
          </w:p>
        </w:tc>
        <w:tc>
          <w:tcPr>
            <w:tcW w:w="449" w:type="dxa"/>
          </w:tcPr>
          <w:p w14:paraId="007A86F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797AB4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093D4C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829" w:type="dxa"/>
            <w:gridSpan w:val="2"/>
          </w:tcPr>
          <w:p w14:paraId="1256F5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D0FE28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572248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Ajtó</w:t>
            </w:r>
          </w:p>
        </w:tc>
      </w:tr>
      <w:tr w:rsidR="006651AD" w:rsidRPr="00424109" w14:paraId="5D6F2F6B" w14:textId="77777777" w:rsidTr="006651AD">
        <w:trPr>
          <w:cantSplit/>
        </w:trPr>
        <w:tc>
          <w:tcPr>
            <w:tcW w:w="1843" w:type="dxa"/>
          </w:tcPr>
          <w:p w14:paraId="2BC1216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VEVO_ADOIG</w:t>
            </w:r>
          </w:p>
        </w:tc>
        <w:tc>
          <w:tcPr>
            <w:tcW w:w="449" w:type="dxa"/>
          </w:tcPr>
          <w:p w14:paraId="2B2B7A09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DF56A4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0AFB432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44BA70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5528C8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AE710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közösségi adószáma</w:t>
            </w:r>
          </w:p>
        </w:tc>
      </w:tr>
      <w:tr w:rsidR="006651AD" w:rsidRPr="00424109" w14:paraId="75E4ABA6" w14:textId="77777777" w:rsidTr="006651AD">
        <w:trPr>
          <w:cantSplit/>
        </w:trPr>
        <w:tc>
          <w:tcPr>
            <w:tcW w:w="1843" w:type="dxa"/>
          </w:tcPr>
          <w:p w14:paraId="0D7B10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VEVEO_RNEV</w:t>
            </w:r>
          </w:p>
        </w:tc>
        <w:tc>
          <w:tcPr>
            <w:tcW w:w="449" w:type="dxa"/>
          </w:tcPr>
          <w:p w14:paraId="453BEA3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5BF6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9DD01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0E81FF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C252CD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351EA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neve</w:t>
            </w:r>
          </w:p>
        </w:tc>
      </w:tr>
      <w:tr w:rsidR="006651AD" w:rsidRPr="00424109" w14:paraId="6D706D88" w14:textId="77777777" w:rsidTr="006651AD">
        <w:trPr>
          <w:cantSplit/>
        </w:trPr>
        <w:tc>
          <w:tcPr>
            <w:tcW w:w="1843" w:type="dxa"/>
          </w:tcPr>
          <w:p w14:paraId="609A031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VEVO_CIM</w:t>
            </w:r>
          </w:p>
        </w:tc>
        <w:tc>
          <w:tcPr>
            <w:tcW w:w="449" w:type="dxa"/>
          </w:tcPr>
          <w:p w14:paraId="0F75E9C5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995DE9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5883CC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29" w:type="dxa"/>
            <w:gridSpan w:val="2"/>
          </w:tcPr>
          <w:p w14:paraId="168FE7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9BA5B3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D4AE64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Vevő címe</w:t>
            </w:r>
          </w:p>
        </w:tc>
      </w:tr>
      <w:tr w:rsidR="006651AD" w:rsidRPr="00424109" w14:paraId="45BC28F7" w14:textId="77777777" w:rsidTr="006651AD">
        <w:trPr>
          <w:cantSplit/>
        </w:trPr>
        <w:tc>
          <w:tcPr>
            <w:tcW w:w="1843" w:type="dxa"/>
          </w:tcPr>
          <w:p w14:paraId="0D26E8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IMP_BKASZAM</w:t>
            </w:r>
          </w:p>
        </w:tc>
        <w:tc>
          <w:tcPr>
            <w:tcW w:w="449" w:type="dxa"/>
          </w:tcPr>
          <w:p w14:paraId="28B163B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84B43B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A70997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0CBC64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327A1F7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214DF0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belföldi közösségi adószáma</w:t>
            </w:r>
          </w:p>
        </w:tc>
      </w:tr>
      <w:tr w:rsidR="006651AD" w:rsidRPr="00424109" w14:paraId="4BF5123C" w14:textId="77777777" w:rsidTr="006651AD">
        <w:trPr>
          <w:cantSplit/>
        </w:trPr>
        <w:tc>
          <w:tcPr>
            <w:tcW w:w="1843" w:type="dxa"/>
          </w:tcPr>
          <w:p w14:paraId="5E7C726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IMP_RKASZAM</w:t>
            </w:r>
          </w:p>
        </w:tc>
        <w:tc>
          <w:tcPr>
            <w:tcW w:w="449" w:type="dxa"/>
          </w:tcPr>
          <w:p w14:paraId="673CED9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773D1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44DA2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6970D4F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8A7E6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4C35EDE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Importáló rendeltetési hely szerinti közösségi adószáma</w:t>
            </w:r>
          </w:p>
        </w:tc>
      </w:tr>
      <w:tr w:rsidR="006651AD" w:rsidRPr="00424109" w14:paraId="2E0B74DD" w14:textId="77777777" w:rsidTr="006651AD">
        <w:trPr>
          <w:cantSplit/>
        </w:trPr>
        <w:tc>
          <w:tcPr>
            <w:tcW w:w="1843" w:type="dxa"/>
          </w:tcPr>
          <w:p w14:paraId="13C954A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MBI_IKASZAM</w:t>
            </w:r>
          </w:p>
        </w:tc>
        <w:tc>
          <w:tcPr>
            <w:tcW w:w="449" w:type="dxa"/>
          </w:tcPr>
          <w:p w14:paraId="2DC23243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E0EFD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02A48B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21340EF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52DD63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A80E62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illetőség szerinti közösségi adószáma</w:t>
            </w:r>
          </w:p>
        </w:tc>
      </w:tr>
      <w:tr w:rsidR="006651AD" w:rsidRPr="00424109" w14:paraId="5C3E7F12" w14:textId="77777777" w:rsidTr="006651AD">
        <w:trPr>
          <w:cantSplit/>
        </w:trPr>
        <w:tc>
          <w:tcPr>
            <w:tcW w:w="1843" w:type="dxa"/>
          </w:tcPr>
          <w:p w14:paraId="088F095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MBI_RKASZAM</w:t>
            </w:r>
          </w:p>
        </w:tc>
        <w:tc>
          <w:tcPr>
            <w:tcW w:w="449" w:type="dxa"/>
          </w:tcPr>
          <w:p w14:paraId="726549C1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2CB6F7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17F25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829" w:type="dxa"/>
            <w:gridSpan w:val="2"/>
          </w:tcPr>
          <w:p w14:paraId="45CDBA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089B8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E87010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Megbízó importáló rendeltetési hely szerinti közösségi adószáma</w:t>
            </w:r>
          </w:p>
        </w:tc>
      </w:tr>
      <w:tr w:rsidR="006651AD" w:rsidRPr="00424109" w14:paraId="235F57FC" w14:textId="77777777" w:rsidTr="006651AD">
        <w:trPr>
          <w:cantSplit/>
        </w:trPr>
        <w:tc>
          <w:tcPr>
            <w:tcW w:w="1843" w:type="dxa"/>
          </w:tcPr>
          <w:p w14:paraId="649DB69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AMB_BKASZAM</w:t>
            </w:r>
          </w:p>
        </w:tc>
        <w:tc>
          <w:tcPr>
            <w:tcW w:w="449" w:type="dxa"/>
          </w:tcPr>
          <w:p w14:paraId="1171E17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58E4928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53D683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6791475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69A4D3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EE5078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Adójogi megbízott belföldi közösségi adószáma</w:t>
            </w:r>
          </w:p>
        </w:tc>
      </w:tr>
      <w:tr w:rsidR="006651AD" w:rsidRPr="00424109" w14:paraId="4A9F86E6" w14:textId="77777777" w:rsidTr="006651AD">
        <w:trPr>
          <w:cantSplit/>
        </w:trPr>
        <w:tc>
          <w:tcPr>
            <w:tcW w:w="1843" w:type="dxa"/>
            <w:vAlign w:val="bottom"/>
          </w:tcPr>
          <w:p w14:paraId="1BBF150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AMB_SZCSAT</w:t>
            </w:r>
          </w:p>
        </w:tc>
        <w:tc>
          <w:tcPr>
            <w:tcW w:w="449" w:type="dxa"/>
          </w:tcPr>
          <w:p w14:paraId="0C963CAF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7AA2AD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4DDBCDD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0474165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748A80D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007CB10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 fennáll / szerződés csatolva</w:t>
            </w:r>
          </w:p>
        </w:tc>
      </w:tr>
      <w:tr w:rsidR="006651AD" w:rsidRPr="00424109" w14:paraId="3F443A16" w14:textId="77777777" w:rsidTr="006651AD">
        <w:trPr>
          <w:cantSplit/>
        </w:trPr>
        <w:tc>
          <w:tcPr>
            <w:tcW w:w="1843" w:type="dxa"/>
            <w:vAlign w:val="bottom"/>
          </w:tcPr>
          <w:p w14:paraId="6506F1F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AMB_SZSZAM</w:t>
            </w:r>
          </w:p>
        </w:tc>
        <w:tc>
          <w:tcPr>
            <w:tcW w:w="449" w:type="dxa"/>
          </w:tcPr>
          <w:p w14:paraId="567E19FA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3EB765F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CCF558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5911C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1AAA80B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1A18AA2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Megbízási szerződés száma</w:t>
            </w:r>
          </w:p>
        </w:tc>
      </w:tr>
      <w:tr w:rsidR="006651AD" w:rsidRPr="00424109" w14:paraId="6A72D1B8" w14:textId="77777777" w:rsidTr="006651AD">
        <w:trPr>
          <w:cantSplit/>
        </w:trPr>
        <w:tc>
          <w:tcPr>
            <w:tcW w:w="1843" w:type="dxa"/>
            <w:vAlign w:val="bottom"/>
          </w:tcPr>
          <w:p w14:paraId="3775465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MHAT_BKASZAM</w:t>
            </w:r>
          </w:p>
        </w:tc>
        <w:tc>
          <w:tcPr>
            <w:tcW w:w="449" w:type="dxa"/>
          </w:tcPr>
          <w:p w14:paraId="29195EF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5CE2E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7F798218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7380CC2D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F25C51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570809F5" w14:textId="35DC7C56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cég belföldi közösségi adószáma </w:t>
            </w:r>
          </w:p>
        </w:tc>
      </w:tr>
      <w:tr w:rsidR="006651AD" w:rsidRPr="00424109" w14:paraId="08D42264" w14:textId="77777777" w:rsidTr="006651AD">
        <w:trPr>
          <w:cantSplit/>
        </w:trPr>
        <w:tc>
          <w:tcPr>
            <w:tcW w:w="1843" w:type="dxa"/>
            <w:vAlign w:val="bottom"/>
          </w:tcPr>
          <w:p w14:paraId="51E4784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MHAT_CEGNEV</w:t>
            </w:r>
          </w:p>
        </w:tc>
        <w:tc>
          <w:tcPr>
            <w:tcW w:w="449" w:type="dxa"/>
          </w:tcPr>
          <w:p w14:paraId="44E62B7B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D1EEDA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369086B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618E2E1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68C21D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8FB395A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cég neve</w:t>
            </w:r>
          </w:p>
        </w:tc>
      </w:tr>
      <w:tr w:rsidR="006651AD" w:rsidRPr="00424109" w14:paraId="0C113D4B" w14:textId="77777777" w:rsidTr="006651AD">
        <w:trPr>
          <w:cantSplit/>
        </w:trPr>
        <w:tc>
          <w:tcPr>
            <w:tcW w:w="1843" w:type="dxa"/>
            <w:vAlign w:val="bottom"/>
          </w:tcPr>
          <w:p w14:paraId="4D3810FF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MHAT_SZNEV</w:t>
            </w:r>
          </w:p>
        </w:tc>
        <w:tc>
          <w:tcPr>
            <w:tcW w:w="449" w:type="dxa"/>
          </w:tcPr>
          <w:p w14:paraId="7AF0E917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072B0B20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956702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29" w:type="dxa"/>
            <w:gridSpan w:val="2"/>
          </w:tcPr>
          <w:p w14:paraId="2419D52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0E13D1A1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295DBC6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neve</w:t>
            </w:r>
          </w:p>
        </w:tc>
      </w:tr>
      <w:tr w:rsidR="006651AD" w:rsidRPr="00424109" w14:paraId="02F57C49" w14:textId="77777777" w:rsidTr="006651AD">
        <w:trPr>
          <w:cantSplit/>
        </w:trPr>
        <w:tc>
          <w:tcPr>
            <w:tcW w:w="1843" w:type="dxa"/>
            <w:vAlign w:val="bottom"/>
          </w:tcPr>
          <w:p w14:paraId="0C692E7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MHAT_SZIG</w:t>
            </w:r>
          </w:p>
        </w:tc>
        <w:tc>
          <w:tcPr>
            <w:tcW w:w="449" w:type="dxa"/>
          </w:tcPr>
          <w:p w14:paraId="3A28DC0E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4C8EE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21610C6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829" w:type="dxa"/>
            <w:gridSpan w:val="2"/>
          </w:tcPr>
          <w:p w14:paraId="2324C6F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54F1065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3D8DC61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Meghatalmazott személy ig. száma</w:t>
            </w:r>
          </w:p>
        </w:tc>
      </w:tr>
      <w:tr w:rsidR="006651AD" w:rsidRPr="00424109" w14:paraId="3F7283D5" w14:textId="77777777" w:rsidTr="006651AD">
        <w:trPr>
          <w:cantSplit/>
        </w:trPr>
        <w:tc>
          <w:tcPr>
            <w:tcW w:w="1843" w:type="dxa"/>
            <w:vAlign w:val="bottom"/>
          </w:tcPr>
          <w:p w14:paraId="1EADAFC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MHAT_MCSAT</w:t>
            </w:r>
          </w:p>
        </w:tc>
        <w:tc>
          <w:tcPr>
            <w:tcW w:w="449" w:type="dxa"/>
          </w:tcPr>
          <w:p w14:paraId="083CFBB4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</w:tcPr>
          <w:p w14:paraId="2690D86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</w:tcPr>
          <w:p w14:paraId="1DCB6B4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1FDF0D3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4B0A8D9C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6EE76DF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Meghatalmazás csatolva</w:t>
            </w:r>
          </w:p>
        </w:tc>
      </w:tr>
      <w:tr w:rsidR="006651AD" w:rsidRPr="00424109" w14:paraId="72274A1C" w14:textId="77777777" w:rsidTr="006651AD">
        <w:trPr>
          <w:cantSplit/>
        </w:trPr>
        <w:tc>
          <w:tcPr>
            <w:tcW w:w="1843" w:type="dxa"/>
            <w:vAlign w:val="bottom"/>
          </w:tcPr>
          <w:p w14:paraId="273859D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JOGCIM</w:t>
            </w:r>
          </w:p>
        </w:tc>
        <w:tc>
          <w:tcPr>
            <w:tcW w:w="449" w:type="dxa"/>
            <w:vAlign w:val="bottom"/>
          </w:tcPr>
          <w:p w14:paraId="37DAA628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5A25105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Varchar2</w:t>
            </w:r>
          </w:p>
        </w:tc>
        <w:tc>
          <w:tcPr>
            <w:tcW w:w="727" w:type="dxa"/>
            <w:vAlign w:val="bottom"/>
          </w:tcPr>
          <w:p w14:paraId="5AF0C234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829" w:type="dxa"/>
            <w:gridSpan w:val="2"/>
          </w:tcPr>
          <w:p w14:paraId="6157349B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698A17D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1C184C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Adómentes termékimport jogcíme</w:t>
            </w:r>
          </w:p>
          <w:p w14:paraId="280F6876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(</w:t>
            </w:r>
            <w:proofErr w:type="gramStart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, b, c, d)</w:t>
            </w:r>
          </w:p>
        </w:tc>
      </w:tr>
      <w:tr w:rsidR="006651AD" w:rsidRPr="00424109" w14:paraId="7504C05A" w14:textId="77777777" w:rsidTr="006651AD">
        <w:trPr>
          <w:cantSplit/>
        </w:trPr>
        <w:tc>
          <w:tcPr>
            <w:tcW w:w="1843" w:type="dxa"/>
            <w:vAlign w:val="bottom"/>
          </w:tcPr>
          <w:p w14:paraId="68530CCE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SEQ</w:t>
            </w:r>
          </w:p>
        </w:tc>
        <w:tc>
          <w:tcPr>
            <w:tcW w:w="449" w:type="dxa"/>
            <w:vAlign w:val="bottom"/>
          </w:tcPr>
          <w:p w14:paraId="551F25C2" w14:textId="77777777" w:rsidR="006651AD" w:rsidRPr="009655F2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655F2">
              <w:rPr>
                <w:rFonts w:ascii="Times New Roman" w:hAnsi="Times New Roman"/>
                <w:sz w:val="20"/>
                <w:szCs w:val="20"/>
                <w:lang w:eastAsia="hu-HU"/>
              </w:rPr>
              <w:t>NK</w:t>
            </w:r>
          </w:p>
        </w:tc>
        <w:tc>
          <w:tcPr>
            <w:tcW w:w="1096" w:type="dxa"/>
            <w:vAlign w:val="bottom"/>
          </w:tcPr>
          <w:p w14:paraId="26F86509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Number</w:t>
            </w:r>
          </w:p>
        </w:tc>
        <w:tc>
          <w:tcPr>
            <w:tcW w:w="727" w:type="dxa"/>
            <w:vAlign w:val="bottom"/>
          </w:tcPr>
          <w:p w14:paraId="2248D0C7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gridSpan w:val="2"/>
          </w:tcPr>
          <w:p w14:paraId="5E7E393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85" w:type="dxa"/>
            <w:gridSpan w:val="2"/>
          </w:tcPr>
          <w:p w14:paraId="2B659B12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927" w:type="dxa"/>
          </w:tcPr>
          <w:p w14:paraId="73FABBD5" w14:textId="77777777" w:rsidR="006651AD" w:rsidRPr="00424109" w:rsidRDefault="006651AD" w:rsidP="006651AD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4109">
              <w:rPr>
                <w:rFonts w:ascii="Times New Roman" w:hAnsi="Times New Roman"/>
                <w:sz w:val="20"/>
                <w:szCs w:val="20"/>
                <w:lang w:eastAsia="hu-HU"/>
              </w:rPr>
              <w:t>Szekvencia</w:t>
            </w:r>
          </w:p>
        </w:tc>
      </w:tr>
    </w:tbl>
    <w:p w14:paraId="5EF9B4E2" w14:textId="77777777" w:rsidR="00C979EF" w:rsidRPr="00424109" w:rsidRDefault="00C979EF" w:rsidP="00C979EF">
      <w:pPr>
        <w:pageBreakBefore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</w:pPr>
      <w:r w:rsidRPr="00424109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lastRenderedPageBreak/>
        <w:t>2. számú melléklet, 4. függelék</w:t>
      </w:r>
    </w:p>
    <w:p w14:paraId="6C0538EE" w14:textId="4639AFA0" w:rsidR="00386A88" w:rsidRDefault="00F138A8" w:rsidP="00F13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Nemzeti engedélyek</w:t>
      </w:r>
    </w:p>
    <w:p w14:paraId="4E7CD627" w14:textId="77777777" w:rsidR="003C7276" w:rsidRPr="00F138A8" w:rsidRDefault="003C7276" w:rsidP="00F13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bookmarkStart w:id="3" w:name="_GoBack"/>
      <w:bookmarkEnd w:id="3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460"/>
      </w:tblGrid>
      <w:tr w:rsidR="00505CD0" w:rsidRPr="00424109" w14:paraId="3F766220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34CE9DF" w14:textId="5EB9D95E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1001</w:t>
            </w:r>
          </w:p>
        </w:tc>
        <w:tc>
          <w:tcPr>
            <w:tcW w:w="8460" w:type="dxa"/>
            <w:vAlign w:val="bottom"/>
          </w:tcPr>
          <w:p w14:paraId="28B4E9B4" w14:textId="68429E2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felfüggesztő engedély</w:t>
            </w:r>
          </w:p>
        </w:tc>
      </w:tr>
      <w:tr w:rsidR="00505CD0" w:rsidRPr="00424109" w14:paraId="311C40F0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B9F4742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1002</w:t>
            </w:r>
          </w:p>
        </w:tc>
        <w:tc>
          <w:tcPr>
            <w:tcW w:w="8460" w:type="dxa"/>
            <w:vAlign w:val="bottom"/>
          </w:tcPr>
          <w:p w14:paraId="687D7C73" w14:textId="1AD4C284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Passzív feldolgozás eljárás engedélye (2454/93/EGK sz. rendelet HL L 253)</w:t>
            </w:r>
          </w:p>
        </w:tc>
      </w:tr>
      <w:tr w:rsidR="00505CD0" w:rsidRPr="00424109" w14:paraId="45D24871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3F4060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1003</w:t>
            </w:r>
          </w:p>
        </w:tc>
        <w:tc>
          <w:tcPr>
            <w:tcW w:w="8460" w:type="dxa"/>
            <w:vAlign w:val="bottom"/>
          </w:tcPr>
          <w:p w14:paraId="63977E39" w14:textId="2F015A21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Vámfelügyelet melletti feldolgozás engedélye</w:t>
            </w:r>
          </w:p>
        </w:tc>
      </w:tr>
      <w:tr w:rsidR="00505CD0" w:rsidRPr="00424109" w14:paraId="29DA713D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2F31FAE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1004</w:t>
            </w:r>
          </w:p>
        </w:tc>
        <w:tc>
          <w:tcPr>
            <w:tcW w:w="8460" w:type="dxa"/>
            <w:vAlign w:val="bottom"/>
          </w:tcPr>
          <w:p w14:paraId="2B745B2C" w14:textId="40C77F51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Meghatározott célra történő felhasználási engedély</w:t>
            </w:r>
          </w:p>
        </w:tc>
      </w:tr>
      <w:tr w:rsidR="00505CD0" w:rsidRPr="00424109" w14:paraId="3FFE6D8C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C370B39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1018</w:t>
            </w:r>
          </w:p>
        </w:tc>
        <w:tc>
          <w:tcPr>
            <w:tcW w:w="8460" w:type="dxa"/>
            <w:vAlign w:val="bottom"/>
          </w:tcPr>
          <w:p w14:paraId="26B67049" w14:textId="0CA91EB3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engedély ("A" típusú)</w:t>
            </w:r>
          </w:p>
        </w:tc>
      </w:tr>
      <w:tr w:rsidR="00505CD0" w:rsidRPr="00424109" w14:paraId="18756E82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81CF8F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1021</w:t>
            </w:r>
          </w:p>
        </w:tc>
        <w:tc>
          <w:tcPr>
            <w:tcW w:w="8460" w:type="dxa"/>
            <w:vAlign w:val="bottom"/>
          </w:tcPr>
          <w:p w14:paraId="3A8842BF" w14:textId="0742608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engedély ("C" típusú)</w:t>
            </w:r>
          </w:p>
        </w:tc>
      </w:tr>
      <w:tr w:rsidR="00505CD0" w:rsidRPr="00424109" w14:paraId="058DC4F3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60FAB0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1041</w:t>
            </w:r>
          </w:p>
        </w:tc>
        <w:tc>
          <w:tcPr>
            <w:tcW w:w="8460" w:type="dxa"/>
            <w:vAlign w:val="bottom"/>
          </w:tcPr>
          <w:p w14:paraId="12208B54" w14:textId="2BE48773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Vámérték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bevallás benyújtása alóli mentesség engedélye</w:t>
            </w:r>
          </w:p>
        </w:tc>
      </w:tr>
      <w:tr w:rsidR="00505CD0" w:rsidRPr="00424109" w14:paraId="478F80B6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3DC62A2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1056</w:t>
            </w:r>
          </w:p>
        </w:tc>
        <w:tc>
          <w:tcPr>
            <w:tcW w:w="8460" w:type="dxa"/>
            <w:vAlign w:val="bottom"/>
          </w:tcPr>
          <w:p w14:paraId="764B7334" w14:textId="62F969A2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Áfa-raktár engedély "A" típusú vámraktár esetén </w:t>
            </w:r>
          </w:p>
        </w:tc>
      </w:tr>
      <w:tr w:rsidR="00505CD0" w:rsidRPr="00424109" w14:paraId="610390EB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749927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1059</w:t>
            </w:r>
          </w:p>
        </w:tc>
        <w:tc>
          <w:tcPr>
            <w:tcW w:w="8460" w:type="dxa"/>
            <w:vAlign w:val="bottom"/>
          </w:tcPr>
          <w:p w14:paraId="0C84E2F5" w14:textId="2C8548E7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10 milliárd Ft-, feletti termékexport esetén</w:t>
            </w:r>
          </w:p>
        </w:tc>
      </w:tr>
      <w:tr w:rsidR="00505CD0" w:rsidRPr="00424109" w14:paraId="139BEBAA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60DB5EE3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1060</w:t>
            </w:r>
          </w:p>
        </w:tc>
        <w:tc>
          <w:tcPr>
            <w:tcW w:w="8460" w:type="dxa"/>
            <w:vAlign w:val="bottom"/>
          </w:tcPr>
          <w:p w14:paraId="5AD40A4C" w14:textId="161F9259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20 milliárd Ft-, feletti termékexport esetén</w:t>
            </w:r>
          </w:p>
        </w:tc>
      </w:tr>
      <w:tr w:rsidR="00505CD0" w:rsidRPr="00424109" w14:paraId="42D50D8C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1C621CF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1081</w:t>
            </w:r>
          </w:p>
        </w:tc>
        <w:tc>
          <w:tcPr>
            <w:tcW w:w="8460" w:type="dxa"/>
            <w:vAlign w:val="bottom"/>
          </w:tcPr>
          <w:p w14:paraId="290BC017" w14:textId="6BC746AA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Önadózásra feljogosító engedély engedélyezett gazdálkodói tanúsítvány [AEO a 2454/93/EGK Biz. rendelet 14a. cikk </w:t>
            </w:r>
            <w:r w:rsidRPr="003A3C01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(1) bek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. a) vagy c) pontja szerint] megléte esetén</w:t>
            </w:r>
          </w:p>
        </w:tc>
      </w:tr>
      <w:tr w:rsidR="00505CD0" w:rsidRPr="00424109" w14:paraId="74E228A9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0275808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1082</w:t>
            </w:r>
          </w:p>
        </w:tc>
        <w:tc>
          <w:tcPr>
            <w:tcW w:w="8460" w:type="dxa"/>
            <w:vAlign w:val="bottom"/>
          </w:tcPr>
          <w:p w14:paraId="70CFF475" w14:textId="2A2EF3E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Önadózásra feljogosító engedély, egyszerűsített eljárás, szabadforgalomba bocsátáshoz kiadott engedély megléte esetén</w:t>
            </w:r>
          </w:p>
        </w:tc>
      </w:tr>
      <w:tr w:rsidR="00505CD0" w:rsidRPr="00424109" w14:paraId="330F747E" w14:textId="77777777" w:rsidTr="00505CD0">
        <w:trPr>
          <w:cantSplit/>
          <w:trHeight w:val="255"/>
          <w:tblHeader/>
        </w:trPr>
        <w:tc>
          <w:tcPr>
            <w:tcW w:w="720" w:type="dxa"/>
            <w:noWrap/>
          </w:tcPr>
          <w:p w14:paraId="233ECB6A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1083</w:t>
            </w:r>
          </w:p>
        </w:tc>
        <w:tc>
          <w:tcPr>
            <w:tcW w:w="8460" w:type="dxa"/>
          </w:tcPr>
          <w:p w14:paraId="3B0E6A44" w14:textId="0D7C1A44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felfüggesztő engedély - más tagállamban kiadott egységes engedély</w:t>
            </w:r>
          </w:p>
        </w:tc>
      </w:tr>
      <w:tr w:rsidR="00505CD0" w:rsidRPr="00424109" w14:paraId="3328013A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72F4CBA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1084</w:t>
            </w:r>
          </w:p>
        </w:tc>
        <w:tc>
          <w:tcPr>
            <w:tcW w:w="8460" w:type="dxa"/>
            <w:vAlign w:val="bottom"/>
          </w:tcPr>
          <w:p w14:paraId="3436BE1C" w14:textId="743AF03E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Passzív feldolgozás eljárás engedélye (2454/93/EGK sz. rendelet HL L 253) - más tagállamban kiadott egységes engedély</w:t>
            </w:r>
          </w:p>
        </w:tc>
      </w:tr>
      <w:tr w:rsidR="00505CD0" w:rsidRPr="00424109" w14:paraId="46C617F1" w14:textId="77777777" w:rsidTr="00505CD0">
        <w:trPr>
          <w:cantSplit/>
          <w:trHeight w:val="255"/>
          <w:tblHeader/>
        </w:trPr>
        <w:tc>
          <w:tcPr>
            <w:tcW w:w="720" w:type="dxa"/>
            <w:noWrap/>
            <w:vAlign w:val="center"/>
          </w:tcPr>
          <w:p w14:paraId="406DC57E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1086</w:t>
            </w:r>
          </w:p>
        </w:tc>
        <w:tc>
          <w:tcPr>
            <w:tcW w:w="8460" w:type="dxa"/>
            <w:vAlign w:val="bottom"/>
          </w:tcPr>
          <w:p w14:paraId="4E3E4ABD" w14:textId="1424A0CE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Meghatározott célra történő felhasználási engedély - más tagállamban kiadott egységes engedély</w:t>
            </w:r>
          </w:p>
        </w:tc>
      </w:tr>
      <w:tr w:rsidR="00505CD0" w:rsidRPr="00424109" w14:paraId="7B1E0D26" w14:textId="77777777" w:rsidTr="00505CD0">
        <w:trPr>
          <w:cantSplit/>
          <w:trHeight w:val="255"/>
          <w:tblHeader/>
        </w:trPr>
        <w:tc>
          <w:tcPr>
            <w:tcW w:w="720" w:type="dxa"/>
            <w:noWrap/>
          </w:tcPr>
          <w:p w14:paraId="785FFA3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1097</w:t>
            </w:r>
          </w:p>
        </w:tc>
        <w:tc>
          <w:tcPr>
            <w:tcW w:w="8460" w:type="dxa"/>
          </w:tcPr>
          <w:p w14:paraId="150EFD74" w14:textId="3048ECE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Aktív feldolgozás vám visszatérítéses engedély - más tagállamban kiadott egységes engedély</w:t>
            </w:r>
          </w:p>
        </w:tc>
      </w:tr>
      <w:tr w:rsidR="00505CD0" w:rsidRPr="00424109" w14:paraId="00074B9F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E3E14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3391" w14:textId="4C9A6BE6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Szabad forgalomba bocsátás egyszerűsített engedély (helyi vámkezelés)</w:t>
            </w:r>
          </w:p>
        </w:tc>
      </w:tr>
      <w:tr w:rsidR="00505CD0" w:rsidRPr="00424109" w14:paraId="75437EE1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CD5AC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2018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0931" w14:textId="5CA7504F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(A típusú) egyszerűsített engedély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(helyi vámkezelés)</w:t>
            </w:r>
          </w:p>
        </w:tc>
      </w:tr>
      <w:tr w:rsidR="00505CD0" w:rsidRPr="00424109" w14:paraId="7EFE7F0C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1D26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2023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7F54" w14:textId="6B6F4B16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(D típusú) egyszerűsített engedély, amely a szabad forgalomba bocsátásra irányuló helyi vámkezelési eljáráson túlmenően más egyszerűsítést</w:t>
            </w:r>
            <w:r w:rsid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(helyi vámkezelés) tartalmaz</w:t>
            </w:r>
          </w:p>
        </w:tc>
      </w:tr>
      <w:tr w:rsidR="00505CD0" w:rsidRPr="00424109" w14:paraId="6E802D4C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CDEC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2025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5606" w14:textId="6F8612B5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(E típusú) egyszerűsített engedély (helyi vámkezelés)</w:t>
            </w:r>
          </w:p>
        </w:tc>
      </w:tr>
      <w:tr w:rsidR="00505CD0" w:rsidRPr="00424109" w14:paraId="38671E8F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9162B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6016" w14:textId="6246E34A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Kiviteli eljárás egyszerűsített helyi engedély, kiegészítő árunyilatkozat benyújtása nélkül (Biz. r. 285. </w:t>
            </w:r>
            <w:r w:rsidRPr="003A3C01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cikk 2. bek.)</w:t>
            </w:r>
          </w:p>
        </w:tc>
      </w:tr>
      <w:tr w:rsidR="00505CD0" w:rsidRPr="00424109" w14:paraId="427C205D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A0BA9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0D96" w14:textId="1D98A829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Egyszerűsített áfa adóraktári engedély</w:t>
            </w:r>
          </w:p>
        </w:tc>
      </w:tr>
      <w:tr w:rsidR="00505CD0" w:rsidRPr="00424109" w14:paraId="77188F74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31176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2069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DC98" w14:textId="05633423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Szabad forgalomba bocsátás egyszerűsített engedély (helyi vámkezelés) - más tagálla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>mban kiadott egységes engedély</w:t>
            </w:r>
          </w:p>
        </w:tc>
      </w:tr>
      <w:tr w:rsidR="00505CD0" w:rsidRPr="00424109" w14:paraId="6C79B263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84088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2078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8D4D" w14:textId="73F20248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Vámraktár (E típusú) egyszerűsített engedély (helyi vámkezelés) - más tagálla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>mban kiadott egységes engedély</w:t>
            </w:r>
          </w:p>
        </w:tc>
      </w:tr>
      <w:tr w:rsidR="00505CD0" w:rsidRPr="00424109" w14:paraId="4FC633C7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4228F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2081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C706" w14:textId="1FB1D3BD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Kiviteli eljárás egyszerűsített engedély (helyi vámkezelés) - más tagálla</w:t>
            </w:r>
            <w:r w:rsidR="005A7C43">
              <w:rPr>
                <w:rFonts w:ascii="Times New Roman" w:hAnsi="Times New Roman"/>
                <w:sz w:val="20"/>
                <w:szCs w:val="20"/>
                <w:lang w:eastAsia="hu-HU"/>
              </w:rPr>
              <w:t>mban kiadott egységes engedély</w:t>
            </w:r>
          </w:p>
        </w:tc>
      </w:tr>
      <w:tr w:rsidR="00505CD0" w:rsidRPr="00424109" w14:paraId="5F3732E5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D4A37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2085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C931" w14:textId="38AD417D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Kiviteli eljárás egyszerűsített helyi engedély, kiegészítő árunyilatkozat benyújtása nélkül (Biz. r. 285. cikk 2. </w:t>
            </w:r>
            <w:r w:rsidRPr="003A3C01">
              <w:rPr>
                <w:rFonts w:ascii="Times New Roman" w:hAnsi="Times New Roman"/>
                <w:noProof/>
                <w:sz w:val="20"/>
                <w:szCs w:val="20"/>
                <w:lang w:eastAsia="hu-HU"/>
              </w:rPr>
              <w:t>bek</w:t>
            </w: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.) - más tagállamban kiadott egységes engedély</w:t>
            </w:r>
          </w:p>
        </w:tc>
      </w:tr>
      <w:tr w:rsidR="00505CD0" w:rsidRPr="00424109" w14:paraId="289EAC6A" w14:textId="77777777" w:rsidTr="00505CD0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82DC" w14:textId="77777777" w:rsidR="00505CD0" w:rsidRPr="003A3C01" w:rsidRDefault="00505CD0" w:rsidP="0050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2094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04DE" w14:textId="28E96F84" w:rsidR="00505CD0" w:rsidRPr="003A3C01" w:rsidRDefault="00505CD0" w:rsidP="00505C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sz w:val="20"/>
                <w:szCs w:val="20"/>
                <w:lang w:eastAsia="hu-HU"/>
              </w:rPr>
              <w:t>Szabad forgalomba bocsátás egyszerűsített engedély (egyszerűsített nyilatkozattételi eljárás)</w:t>
            </w:r>
          </w:p>
        </w:tc>
      </w:tr>
    </w:tbl>
    <w:p w14:paraId="360F3EA5" w14:textId="2A08B5C2" w:rsidR="003C7276" w:rsidRDefault="003C7276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460"/>
      </w:tblGrid>
      <w:tr w:rsidR="003C7276" w:rsidRPr="003A3C01" w:rsidDel="0014720A" w14:paraId="2400D85C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2FDFC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ACE</w:t>
            </w:r>
          </w:p>
          <w:p w14:paraId="7C366F4E" w14:textId="77777777" w:rsidR="003C7276" w:rsidRPr="003A3C01" w:rsidDel="0014720A" w:rsidRDefault="003C7276" w:rsidP="003035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FD79" w14:textId="77777777" w:rsidR="003C7276" w:rsidRPr="003A3C01" w:rsidDel="0014720A" w:rsidRDefault="003C7276" w:rsidP="00303578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címzett státusra vonatkozó engedély (9c oszlop, az (EU) 2015/2446 felhatalmazáson alapuló rendelet A. melléklete)</w:t>
            </w:r>
          </w:p>
        </w:tc>
      </w:tr>
      <w:tr w:rsidR="003C7276" w:rsidRPr="003A3C01" w14:paraId="3D9911ED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0D40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ACP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2331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uniós vámjogi státusának igazolásához engedélyes kibocsátó státusra vonatkozó engedély (6b oszlop, az (EU) 2015/2446 felhatalmazáson alapuló rendelet A. melléklete)</w:t>
            </w:r>
          </w:p>
        </w:tc>
      </w:tr>
      <w:tr w:rsidR="003C7276" w:rsidRPr="003A3C01" w14:paraId="64E35A4F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18624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F323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uniós árutovábbítási eljárás szerinti engedélyezett feladó státusra vonatkozó engedély (9b oszlop, az (EU) 2015/2446 felhatalmazáson alapuló rendelet A. melléklete)</w:t>
            </w:r>
          </w:p>
        </w:tc>
      </w:tr>
      <w:tr w:rsidR="003C7276" w:rsidRPr="003A3C01" w14:paraId="74711B2E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6551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ACT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77505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 TIR-eljárás szerinti engedélyezett címzett státusra vonatkozó engedély (9a oszlop, az (EU) 2015/2446 felhatalmazáson alapuló rendelet A. melléklete)</w:t>
            </w:r>
          </w:p>
        </w:tc>
      </w:tr>
      <w:tr w:rsidR="003C7276" w:rsidRPr="003A3C01" w14:paraId="50DF3B50" w14:textId="77777777" w:rsidTr="00303578">
        <w:trPr>
          <w:cantSplit/>
          <w:trHeight w:val="58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9B43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CCL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D3460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Központi vámkezelésre vonatkozó engedély (7b oszlop, az (EU) 2015/2446 felhatalmazáson alapuló rendelet A. melléklete)</w:t>
            </w:r>
          </w:p>
        </w:tc>
      </w:tr>
      <w:tr w:rsidR="003C7276" w:rsidRPr="003A3C01" w14:paraId="364CE2F0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5065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CGU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EE7B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Összkezesség</w:t>
            </w: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nyújtására, beleértve a lehetséges csökkentésre és mentességre vonatkozó engedély (4a oszlop, az (EU) 2015/2446 felhatalmazáson alapuló rendelet A. melléklete)</w:t>
            </w:r>
          </w:p>
        </w:tc>
      </w:tr>
      <w:tr w:rsidR="003C7276" w:rsidRPr="003A3C01" w14:paraId="5C1E50A7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ED93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CW1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F8D1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I. típusú közvámraktárban történő vámraktározására szolgáló raktározási létesítmények üzemeltetésére vonatkozó engedély (8e oszlop, az (EU) 2015/2446 felhatalmazáson alapuló rendelet A. melléklete)</w:t>
            </w:r>
          </w:p>
        </w:tc>
      </w:tr>
      <w:tr w:rsidR="003C7276" w:rsidRPr="003A3C01" w14:paraId="0987914F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F1A2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DPO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9AF5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 megfizetés halasztására vonatkozó engedély (4b oszlop, az (EU) 2015/2446 felhatalmazáson alapuló rendelet A. melléklete)</w:t>
            </w:r>
          </w:p>
        </w:tc>
      </w:tr>
      <w:tr w:rsidR="003C7276" w:rsidRPr="003A3C01" w14:paraId="589C00F4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312F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EIR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955D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Vám-árunyilatkozatnak - a kiviteli eljárást illetően is - a nyilatkozattevő nyilvántartásába való bejegyzés formájában történő benyújtására vonatkozó engedély (7c oszlop, az (EU) 2015/2446 felhatalmazáson alapuló rendelet A. melléklete)</w:t>
            </w:r>
          </w:p>
        </w:tc>
      </w:tr>
      <w:tr w:rsidR="003C7276" w:rsidRPr="003A3C01" w14:paraId="193B2D3A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D6741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IPO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F27EB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Aktív feldolgozási eljárás alkalmazására vonatkozó engedély (8a oszlop, az (EU) 2015/2446 felhatalmazáson alapuló rendelet A. melléklete)</w:t>
            </w:r>
          </w:p>
        </w:tc>
      </w:tr>
      <w:tr w:rsidR="003C7276" w:rsidRPr="003A3C01" w14:paraId="3042F01A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CF28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OPO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F724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Passzív feldolgozási eljárás alkalmazására vonatkozó engedély (8b oszlop, az (EU) 2015/2446 felhatalmazáson alapuló rendelet A. melléklete)</w:t>
            </w:r>
          </w:p>
        </w:tc>
      </w:tr>
      <w:tr w:rsidR="003C7276" w:rsidRPr="003A3C01" w14:paraId="6B5FAAA0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EEFD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SDE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15B5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Egyszerűsített árunyilatkozat használatára vonatkozó engedély (7a oszlop, az (EU) 2015/2446 felhatalmazáson alapuló rendelet A. melléklete)</w:t>
            </w:r>
          </w:p>
        </w:tc>
      </w:tr>
      <w:tr w:rsidR="003C7276" w:rsidRPr="003A3C01" w14:paraId="6CE50BF5" w14:textId="77777777" w:rsidTr="00303578">
        <w:trPr>
          <w:cantSplit/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AF37" w14:textId="77777777" w:rsidR="003C7276" w:rsidRPr="003A3C01" w:rsidRDefault="003C7276" w:rsidP="003035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TST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AAD2" w14:textId="77777777" w:rsidR="003C7276" w:rsidRPr="003A3C01" w:rsidRDefault="003C7276" w:rsidP="003035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C01">
              <w:rPr>
                <w:rFonts w:ascii="Times New Roman" w:hAnsi="Times New Roman"/>
                <w:color w:val="000000"/>
                <w:sz w:val="20"/>
                <w:szCs w:val="20"/>
              </w:rPr>
              <w:t>Az áruk átmeneti megőrzésére szolgáló raktározási létesítmények üzemeltetésére vonatkozó engedély (5 oszlop, az (EU) 2015/2446 felhatalmazáson alapuló rendelet A. melléklete)</w:t>
            </w:r>
          </w:p>
        </w:tc>
      </w:tr>
    </w:tbl>
    <w:p w14:paraId="06E259F8" w14:textId="7ADDBB4E" w:rsidR="003C7276" w:rsidRDefault="003C7276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</w:p>
    <w:p w14:paraId="2767A6F5" w14:textId="77777777" w:rsidR="003C7276" w:rsidRDefault="003C7276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</w:p>
    <w:p w14:paraId="2A182204" w14:textId="77777777" w:rsidR="003C7276" w:rsidRDefault="003C7276">
      <w:pPr>
        <w:spacing w:after="160" w:line="259" w:lineRule="auto"/>
        <w:rPr>
          <w:rFonts w:ascii="Times New Roman" w:hAnsi="Times New Roman"/>
          <w:sz w:val="24"/>
          <w:szCs w:val="24"/>
          <w:lang w:eastAsia="hu-HU"/>
        </w:rPr>
      </w:pPr>
    </w:p>
    <w:p w14:paraId="724DAD2F" w14:textId="77777777" w:rsidR="00903552" w:rsidRPr="00424109" w:rsidRDefault="00903552" w:rsidP="006651AD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14:paraId="1F65FD92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9655F2">
        <w:rPr>
          <w:rFonts w:ascii="Times New Roman" w:hAnsi="Times New Roman"/>
          <w:b/>
          <w:sz w:val="24"/>
          <w:szCs w:val="24"/>
          <w:lang w:eastAsia="hu-HU"/>
        </w:rPr>
        <w:t>TARIC szerinti melléklet</w:t>
      </w:r>
    </w:p>
    <w:p w14:paraId="26BD8E4D" w14:textId="77777777" w:rsidR="006651AD" w:rsidRPr="009655F2" w:rsidRDefault="006651AD" w:rsidP="00665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210"/>
      </w:tblGrid>
      <w:tr w:rsidR="006651AD" w:rsidRPr="009655F2" w14:paraId="2881FC9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08E5A8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C603</w:t>
            </w:r>
          </w:p>
        </w:tc>
        <w:tc>
          <w:tcPr>
            <w:tcW w:w="8210" w:type="dxa"/>
            <w:vAlign w:val="center"/>
          </w:tcPr>
          <w:p w14:paraId="5D5F350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1 adatlap</w:t>
            </w:r>
          </w:p>
        </w:tc>
      </w:tr>
      <w:tr w:rsidR="006651AD" w:rsidRPr="00424109" w14:paraId="020BACB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DC456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C604</w:t>
            </w:r>
          </w:p>
        </w:tc>
        <w:tc>
          <w:tcPr>
            <w:tcW w:w="8210" w:type="dxa"/>
            <w:vAlign w:val="center"/>
          </w:tcPr>
          <w:p w14:paraId="1028A34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2 adatlap</w:t>
            </w:r>
          </w:p>
        </w:tc>
      </w:tr>
      <w:tr w:rsidR="006651AD" w:rsidRPr="00424109" w14:paraId="6729FF9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4EE840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C605</w:t>
            </w:r>
          </w:p>
        </w:tc>
        <w:tc>
          <w:tcPr>
            <w:tcW w:w="8210" w:type="dxa"/>
            <w:vAlign w:val="center"/>
          </w:tcPr>
          <w:p w14:paraId="1D4B272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3 adatlap</w:t>
            </w:r>
          </w:p>
        </w:tc>
      </w:tr>
      <w:tr w:rsidR="006651AD" w:rsidRPr="00424109" w14:paraId="4306DA51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1406BA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C606</w:t>
            </w:r>
          </w:p>
        </w:tc>
        <w:tc>
          <w:tcPr>
            <w:tcW w:w="8210" w:type="dxa"/>
            <w:vAlign w:val="center"/>
          </w:tcPr>
          <w:p w14:paraId="2F6EA6EF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5 adatlap</w:t>
            </w:r>
          </w:p>
        </w:tc>
      </w:tr>
      <w:tr w:rsidR="006651AD" w:rsidRPr="00424109" w14:paraId="4BF804C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8F237CE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C607</w:t>
            </w:r>
          </w:p>
        </w:tc>
        <w:tc>
          <w:tcPr>
            <w:tcW w:w="8210" w:type="dxa"/>
            <w:vAlign w:val="center"/>
          </w:tcPr>
          <w:p w14:paraId="7F53C6A1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6 adatlap</w:t>
            </w:r>
          </w:p>
        </w:tc>
      </w:tr>
      <w:tr w:rsidR="006651AD" w:rsidRPr="00424109" w14:paraId="404FDC2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4DCFF1F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C608</w:t>
            </w:r>
          </w:p>
        </w:tc>
        <w:tc>
          <w:tcPr>
            <w:tcW w:w="8210" w:type="dxa"/>
            <w:vAlign w:val="center"/>
          </w:tcPr>
          <w:p w14:paraId="2D34092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7 adatlap</w:t>
            </w:r>
          </w:p>
        </w:tc>
      </w:tr>
      <w:tr w:rsidR="006651AD" w:rsidRPr="00424109" w14:paraId="22A4760D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2BEC7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C609</w:t>
            </w:r>
          </w:p>
        </w:tc>
        <w:tc>
          <w:tcPr>
            <w:tcW w:w="8210" w:type="dxa"/>
            <w:vAlign w:val="center"/>
          </w:tcPr>
          <w:p w14:paraId="7BFFE295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8 adatlap</w:t>
            </w:r>
          </w:p>
        </w:tc>
      </w:tr>
      <w:tr w:rsidR="006651AD" w:rsidRPr="00424109" w14:paraId="15E5E3EE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A5197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C610</w:t>
            </w:r>
          </w:p>
        </w:tc>
        <w:tc>
          <w:tcPr>
            <w:tcW w:w="8210" w:type="dxa"/>
            <w:vAlign w:val="center"/>
          </w:tcPr>
          <w:p w14:paraId="47294917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sz w:val="24"/>
                <w:szCs w:val="24"/>
                <w:lang w:eastAsia="hu-HU"/>
              </w:rPr>
              <w:t>INF 9 adatlap</w:t>
            </w:r>
          </w:p>
        </w:tc>
      </w:tr>
      <w:tr w:rsidR="003F42D7" w:rsidRPr="00424109" w14:paraId="4BD5B44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F65DC81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71C91FCB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Feladó/exportőr (AEO-engedély száma)</w:t>
            </w:r>
          </w:p>
        </w:tc>
      </w:tr>
      <w:tr w:rsidR="003F42D7" w:rsidRPr="00424109" w14:paraId="1F079087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607188EA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E9E6EA4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Címzett (AEO-engedély)</w:t>
            </w:r>
          </w:p>
        </w:tc>
      </w:tr>
      <w:tr w:rsidR="003F42D7" w:rsidRPr="00424109" w14:paraId="5BE9C8A5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4043C5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C747CF0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Nyilatkozattevő (AEO-engedély száma)</w:t>
            </w:r>
          </w:p>
        </w:tc>
      </w:tr>
      <w:tr w:rsidR="003F42D7" w:rsidRPr="00424109" w14:paraId="0AEB389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32C358C7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0B31A74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Képviselő (AEO-engedély száma)</w:t>
            </w:r>
          </w:p>
        </w:tc>
      </w:tr>
      <w:tr w:rsidR="003F42D7" w:rsidRPr="00424109" w14:paraId="1888521B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CE6E4F9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40EB28C8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Főkötelezett (AEO-engedélyszáma)</w:t>
            </w:r>
          </w:p>
        </w:tc>
      </w:tr>
      <w:tr w:rsidR="003F42D7" w:rsidRPr="00424109" w14:paraId="70D4215E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0C29A4B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04A609D7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Raktárengedélyes (AEO-engedélyszáma)</w:t>
            </w:r>
          </w:p>
        </w:tc>
      </w:tr>
      <w:tr w:rsidR="003F42D7" w:rsidRPr="00424109" w14:paraId="3994DD38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511100F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4AA1BB22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Fuvarozó (AEO-engedélyszáma)</w:t>
            </w:r>
          </w:p>
        </w:tc>
      </w:tr>
      <w:tr w:rsidR="003F42D7" w:rsidRPr="00424109" w14:paraId="7E9A4ECF" w14:textId="77777777" w:rsidTr="004608AF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1EF78D54" w14:textId="77777777" w:rsidR="003F42D7" w:rsidRPr="00424109" w:rsidRDefault="003F42D7" w:rsidP="00460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19F59D25" w14:textId="77777777" w:rsidR="003F42D7" w:rsidRPr="009655F2" w:rsidRDefault="003F42D7" w:rsidP="00460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Más engedélyezett gazdálkodó (AEO-engedélyszáma)</w:t>
            </w:r>
          </w:p>
        </w:tc>
      </w:tr>
      <w:tr w:rsidR="006651AD" w:rsidRPr="00424109" w14:paraId="5183CD9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0CE482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Y022</w:t>
            </w:r>
          </w:p>
        </w:tc>
        <w:tc>
          <w:tcPr>
            <w:tcW w:w="8210" w:type="dxa"/>
            <w:vAlign w:val="bottom"/>
          </w:tcPr>
          <w:p w14:paraId="04B2917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Feladó/exportőr (AEO-tanúsítvány száma)</w:t>
            </w:r>
          </w:p>
        </w:tc>
      </w:tr>
      <w:tr w:rsidR="006651AD" w:rsidRPr="00424109" w14:paraId="6575B8B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872D7C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Y023</w:t>
            </w:r>
          </w:p>
        </w:tc>
        <w:tc>
          <w:tcPr>
            <w:tcW w:w="8210" w:type="dxa"/>
            <w:vAlign w:val="bottom"/>
          </w:tcPr>
          <w:p w14:paraId="78CCD78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Címzett (AEO-tanúsítvány)</w:t>
            </w:r>
          </w:p>
        </w:tc>
      </w:tr>
      <w:tr w:rsidR="006651AD" w:rsidRPr="00424109" w14:paraId="62C0372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703B96B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Y024</w:t>
            </w:r>
          </w:p>
        </w:tc>
        <w:tc>
          <w:tcPr>
            <w:tcW w:w="8210" w:type="dxa"/>
            <w:vAlign w:val="bottom"/>
          </w:tcPr>
          <w:p w14:paraId="39112B8B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Nyilatkozattevő (AEO-tanúsítvány száma)</w:t>
            </w:r>
          </w:p>
        </w:tc>
      </w:tr>
      <w:tr w:rsidR="006651AD" w:rsidRPr="00424109" w14:paraId="75FF3243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310D433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Y025</w:t>
            </w:r>
          </w:p>
        </w:tc>
        <w:tc>
          <w:tcPr>
            <w:tcW w:w="8210" w:type="dxa"/>
            <w:vAlign w:val="bottom"/>
          </w:tcPr>
          <w:p w14:paraId="37A953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Képviselő (AEO-tanúsítvány száma)</w:t>
            </w:r>
          </w:p>
        </w:tc>
      </w:tr>
      <w:tr w:rsidR="006651AD" w:rsidRPr="00424109" w14:paraId="3397041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5A381DB0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Y026</w:t>
            </w:r>
          </w:p>
        </w:tc>
        <w:tc>
          <w:tcPr>
            <w:tcW w:w="8210" w:type="dxa"/>
            <w:vAlign w:val="bottom"/>
          </w:tcPr>
          <w:p w14:paraId="35D7D1C3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Főkötelezett (AEO-tanúsítvány száma)</w:t>
            </w:r>
          </w:p>
        </w:tc>
      </w:tr>
      <w:tr w:rsidR="006651AD" w:rsidRPr="00424109" w14:paraId="76E0A5F5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38520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Y027</w:t>
            </w:r>
          </w:p>
        </w:tc>
        <w:tc>
          <w:tcPr>
            <w:tcW w:w="8210" w:type="dxa"/>
            <w:vAlign w:val="bottom"/>
          </w:tcPr>
          <w:p w14:paraId="65332A0A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Raktárengedélyes (AEO-tanúsítvány száma)</w:t>
            </w:r>
          </w:p>
        </w:tc>
      </w:tr>
      <w:tr w:rsidR="006651AD" w:rsidRPr="00424109" w14:paraId="40836918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34BB086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Y028</w:t>
            </w:r>
          </w:p>
        </w:tc>
        <w:tc>
          <w:tcPr>
            <w:tcW w:w="8210" w:type="dxa"/>
            <w:vAlign w:val="bottom"/>
          </w:tcPr>
          <w:p w14:paraId="29BFDCB9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Fuvarozó (AEO-tanúsítvány száma)</w:t>
            </w:r>
          </w:p>
        </w:tc>
      </w:tr>
      <w:tr w:rsidR="006651AD" w:rsidRPr="00424109" w14:paraId="548C4B6C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0C6386ED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Y029</w:t>
            </w:r>
          </w:p>
        </w:tc>
        <w:tc>
          <w:tcPr>
            <w:tcW w:w="8210" w:type="dxa"/>
            <w:vAlign w:val="center"/>
          </w:tcPr>
          <w:p w14:paraId="613BF754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Más engedélyezett gazdálkodó (AEO-tanúsítvány száma)</w:t>
            </w:r>
          </w:p>
        </w:tc>
      </w:tr>
      <w:tr w:rsidR="006651AD" w:rsidRPr="00424109" w14:paraId="0260432A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25365C62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Y040</w:t>
            </w:r>
          </w:p>
        </w:tc>
        <w:tc>
          <w:tcPr>
            <w:tcW w:w="8210" w:type="dxa"/>
            <w:vAlign w:val="center"/>
          </w:tcPr>
          <w:p w14:paraId="3182CF87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A behozatal szerinti tagállamban a héa-irányelv 201. cikke értelmében adófizetésre kijelölt vagy akként elismert importőr részére kiadott héa-azo</w:t>
            </w:r>
            <w:r w:rsidRPr="00424109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nosítószám</w:t>
            </w:r>
          </w:p>
        </w:tc>
      </w:tr>
      <w:tr w:rsidR="006651AD" w:rsidRPr="00424109" w14:paraId="21B58D3F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1FD62EC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Y041</w:t>
            </w:r>
          </w:p>
        </w:tc>
        <w:tc>
          <w:tcPr>
            <w:tcW w:w="8210" w:type="dxa"/>
            <w:vAlign w:val="center"/>
          </w:tcPr>
          <w:p w14:paraId="30C8C836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A héa-irányelv 200. cikke értelmében a Közösségen belüli termékbeszerzést teljesítő és ennélfogva a héa befizetésére kötelezett megrendelő héa-azonosítószáma</w:t>
            </w:r>
          </w:p>
        </w:tc>
      </w:tr>
      <w:tr w:rsidR="006651AD" w:rsidRPr="00424109" w14:paraId="3C7491D6" w14:textId="77777777" w:rsidTr="006651AD">
        <w:trPr>
          <w:cantSplit/>
          <w:trHeight w:val="255"/>
          <w:tblHeader/>
        </w:trPr>
        <w:tc>
          <w:tcPr>
            <w:tcW w:w="790" w:type="dxa"/>
            <w:vAlign w:val="center"/>
          </w:tcPr>
          <w:p w14:paraId="4CF86441" w14:textId="77777777" w:rsidR="006651AD" w:rsidRPr="00424109" w:rsidRDefault="006651AD" w:rsidP="0066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24109">
              <w:rPr>
                <w:rFonts w:ascii="Times New Roman" w:hAnsi="Times New Roman"/>
                <w:sz w:val="24"/>
                <w:szCs w:val="24"/>
                <w:lang w:eastAsia="hu-HU"/>
              </w:rPr>
              <w:t>Y042</w:t>
            </w:r>
          </w:p>
        </w:tc>
        <w:tc>
          <w:tcPr>
            <w:tcW w:w="8210" w:type="dxa"/>
            <w:vAlign w:val="center"/>
          </w:tcPr>
          <w:p w14:paraId="702AFE8E" w14:textId="77777777" w:rsidR="006651AD" w:rsidRPr="009655F2" w:rsidRDefault="006651AD" w:rsidP="006651A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</w:pPr>
            <w:r w:rsidRPr="009655F2">
              <w:rPr>
                <w:rFonts w:ascii="Times New Roman" w:hAnsi="Times New Roman"/>
                <w:noProof/>
                <w:sz w:val="24"/>
                <w:szCs w:val="24"/>
                <w:lang w:eastAsia="hu-HU"/>
              </w:rPr>
              <w:t>A behozatal szerinti tagállamban az adóügyi képviselő részére kiadott héa-azonosítószám</w:t>
            </w:r>
          </w:p>
        </w:tc>
      </w:tr>
    </w:tbl>
    <w:p w14:paraId="5F0B8925" w14:textId="79DD1885" w:rsidR="00386A88" w:rsidRDefault="00386A88">
      <w:pPr>
        <w:rPr>
          <w:rFonts w:ascii="Times New Roman" w:hAnsi="Times New Roman"/>
          <w:i/>
          <w:lang w:eastAsia="hu-HU"/>
        </w:rPr>
      </w:pPr>
    </w:p>
    <w:p w14:paraId="32029D61" w14:textId="77777777" w:rsidR="00386A88" w:rsidRDefault="00386A88">
      <w:pPr>
        <w:spacing w:after="160" w:line="259" w:lineRule="auto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i/>
          <w:lang w:eastAsia="hu-HU"/>
        </w:rPr>
        <w:br w:type="page"/>
      </w:r>
    </w:p>
    <w:p w14:paraId="791D86E6" w14:textId="77777777" w:rsidR="00722121" w:rsidRPr="009655F2" w:rsidRDefault="00722121">
      <w:pPr>
        <w:rPr>
          <w:rFonts w:ascii="Times New Roman" w:hAnsi="Times New Roman"/>
        </w:rPr>
      </w:pPr>
    </w:p>
    <w:p w14:paraId="7CCD133F" w14:textId="105B9FD8" w:rsidR="00722121" w:rsidRPr="009655F2" w:rsidRDefault="00722121" w:rsidP="009655F2">
      <w:pPr>
        <w:jc w:val="right"/>
        <w:rPr>
          <w:rFonts w:ascii="Times New Roman" w:hAnsi="Times New Roman"/>
          <w:b/>
          <w:i/>
          <w:u w:val="single"/>
        </w:rPr>
      </w:pPr>
      <w:r w:rsidRPr="009655F2">
        <w:rPr>
          <w:rFonts w:ascii="Times New Roman" w:hAnsi="Times New Roman"/>
          <w:b/>
          <w:i/>
          <w:u w:val="single"/>
        </w:rPr>
        <w:t>2</w:t>
      </w:r>
      <w:proofErr w:type="gramStart"/>
      <w:r w:rsidRPr="009655F2">
        <w:rPr>
          <w:rFonts w:ascii="Times New Roman" w:hAnsi="Times New Roman"/>
          <w:b/>
          <w:i/>
          <w:u w:val="single"/>
        </w:rPr>
        <w:t>.sz</w:t>
      </w:r>
      <w:r w:rsidR="00A55A2F">
        <w:rPr>
          <w:rFonts w:ascii="Times New Roman" w:hAnsi="Times New Roman"/>
          <w:b/>
          <w:i/>
          <w:u w:val="single"/>
        </w:rPr>
        <w:t>ámú</w:t>
      </w:r>
      <w:proofErr w:type="gramEnd"/>
      <w:r w:rsidRPr="009655F2">
        <w:rPr>
          <w:rFonts w:ascii="Times New Roman" w:hAnsi="Times New Roman"/>
          <w:b/>
          <w:i/>
          <w:u w:val="single"/>
        </w:rPr>
        <w:t>. melléklet 5. függelék</w:t>
      </w:r>
    </w:p>
    <w:p w14:paraId="759F2859" w14:textId="1DBA9B9B" w:rsidR="00722121" w:rsidRDefault="009655F2" w:rsidP="009655F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NAV részére e-mailen megküldött kiadványok</w:t>
      </w:r>
    </w:p>
    <w:p w14:paraId="74C08395" w14:textId="289FB361" w:rsidR="001903FA" w:rsidRPr="00743372" w:rsidRDefault="001903FA" w:rsidP="001903FA">
      <w:pPr>
        <w:numPr>
          <w:ilvl w:val="0"/>
          <w:numId w:val="31"/>
        </w:numPr>
        <w:tabs>
          <w:tab w:val="num" w:pos="0"/>
        </w:tabs>
        <w:spacing w:after="0"/>
        <w:ind w:left="0"/>
        <w:jc w:val="both"/>
        <w:rPr>
          <w:rFonts w:ascii="Times New Roman" w:hAnsi="Times New Roman"/>
          <w:lang w:eastAsia="hu-HU"/>
        </w:rPr>
      </w:pPr>
      <w:r w:rsidRPr="00743372">
        <w:rPr>
          <w:rFonts w:ascii="Times New Roman" w:hAnsi="Times New Roman"/>
          <w:lang w:eastAsia="hu-HU"/>
        </w:rPr>
        <w:t xml:space="preserve">A KSH megküldi a havi megjelenésű </w:t>
      </w:r>
      <w:r w:rsidRPr="00743372">
        <w:rPr>
          <w:rFonts w:ascii="Times New Roman" w:hAnsi="Times New Roman"/>
          <w:b/>
          <w:lang w:eastAsia="hu-HU"/>
        </w:rPr>
        <w:t>Gyorstájékoztatók</w:t>
      </w:r>
      <w:r w:rsidRPr="00743372">
        <w:rPr>
          <w:rFonts w:ascii="Times New Roman" w:hAnsi="Times New Roman"/>
          <w:lang w:eastAsia="hu-HU"/>
        </w:rPr>
        <w:t xml:space="preserve"> kiadványait a megjelenéssel egy időben a NAV részére Word, Excel formátumban e-mail üzenet formájában a </w:t>
      </w:r>
      <w:hyperlink r:id="rId47" w:history="1">
        <w:r w:rsidRPr="00743372">
          <w:rPr>
            <w:rStyle w:val="Hiperhivatkozs"/>
            <w:rFonts w:eastAsia="Calibri"/>
            <w:color w:val="auto"/>
          </w:rPr>
          <w:t>ki.terv@nav.gov.hu</w:t>
        </w:r>
      </w:hyperlink>
      <w:r w:rsidRPr="00743372">
        <w:rPr>
          <w:rFonts w:ascii="Times New Roman" w:hAnsi="Times New Roman"/>
          <w:lang w:eastAsia="hu-HU"/>
        </w:rPr>
        <w:t xml:space="preserve"> e-mail címre, az </w:t>
      </w:r>
      <w:r w:rsidR="001F2145" w:rsidRPr="00743372">
        <w:rPr>
          <w:rFonts w:ascii="Times New Roman" w:hAnsi="Times New Roman"/>
          <w:lang w:eastAsia="hu-HU"/>
        </w:rPr>
        <w:t>alábbi táblázat szerint</w:t>
      </w:r>
      <w:r w:rsidRPr="00743372">
        <w:rPr>
          <w:rFonts w:ascii="Times New Roman" w:hAnsi="Times New Roman"/>
          <w:lang w:eastAsia="hu-HU"/>
        </w:rPr>
        <w:t>.</w:t>
      </w:r>
    </w:p>
    <w:p w14:paraId="1884EDCE" w14:textId="77777777" w:rsidR="001903FA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</w:p>
    <w:p w14:paraId="3EA3C949" w14:textId="77777777" w:rsidR="001903FA" w:rsidRPr="005F3399" w:rsidRDefault="001903FA" w:rsidP="001903FA">
      <w:pPr>
        <w:spacing w:after="0"/>
        <w:jc w:val="both"/>
        <w:rPr>
          <w:rFonts w:ascii="Times New Roman" w:hAnsi="Times New Roman"/>
          <w:highlight w:val="yellow"/>
          <w:lang w:eastAsia="hu-HU"/>
        </w:rPr>
      </w:pPr>
      <w:r w:rsidRPr="005F3399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 xml:space="preserve">Tájékoztatási Igazgatóság/Felhasználói Kapcsolatok </w:t>
      </w:r>
      <w:r w:rsidRPr="005F3399">
        <w:rPr>
          <w:rFonts w:ascii="Times New Roman" w:hAnsi="Times New Roman"/>
          <w:i/>
          <w:lang w:eastAsia="hu-HU"/>
        </w:rPr>
        <w:t>Főosztály</w:t>
      </w:r>
    </w:p>
    <w:p w14:paraId="75DBDD7C" w14:textId="6952AF73" w:rsidR="00722121" w:rsidRDefault="00722121">
      <w:pPr>
        <w:rPr>
          <w:rFonts w:ascii="Times New Roman" w:hAnsi="Times New Roman"/>
        </w:rPr>
      </w:pPr>
    </w:p>
    <w:p w14:paraId="7E115711" w14:textId="77777777" w:rsidR="007A15BF" w:rsidRPr="002C200C" w:rsidRDefault="007A15BF" w:rsidP="007A15BF">
      <w:pPr>
        <w:pStyle w:val="Listaszerbekezds"/>
        <w:numPr>
          <w:ilvl w:val="0"/>
          <w:numId w:val="31"/>
        </w:numPr>
        <w:tabs>
          <w:tab w:val="clear" w:pos="1065"/>
          <w:tab w:val="num" w:pos="567"/>
        </w:tabs>
        <w:ind w:left="567" w:hanging="567"/>
        <w:jc w:val="both"/>
        <w:rPr>
          <w:rFonts w:ascii="Times New Roman" w:hAnsi="Times New Roman"/>
        </w:rPr>
      </w:pPr>
      <w:r w:rsidRPr="00BA552A">
        <w:rPr>
          <w:rFonts w:ascii="Times New Roman" w:hAnsi="Times New Roman"/>
        </w:rPr>
        <w:t xml:space="preserve">A KSH, a megjelenést követően megküldi a </w:t>
      </w:r>
      <w:hyperlink r:id="rId48" w:history="1">
        <w:r w:rsidRPr="00BA552A">
          <w:rPr>
            <w:rStyle w:val="Hiperhivatkozs"/>
            <w:rFonts w:ascii="Times New Roman" w:hAnsi="Times New Roman"/>
            <w:color w:val="auto"/>
          </w:rPr>
          <w:t>ki.terv@nav.gov.hu</w:t>
        </w:r>
      </w:hyperlink>
      <w:r w:rsidRPr="00BA552A">
        <w:rPr>
          <w:rFonts w:ascii="Times New Roman" w:hAnsi="Times New Roman"/>
        </w:rPr>
        <w:t xml:space="preserve"> e-mail címre az alábbi kiadványok elektronikus</w:t>
      </w:r>
      <w:r w:rsidRPr="002C200C">
        <w:rPr>
          <w:rFonts w:ascii="Times New Roman" w:hAnsi="Times New Roman"/>
        </w:rPr>
        <w:t xml:space="preserve"> változatát:</w:t>
      </w:r>
    </w:p>
    <w:p w14:paraId="7A4629D9" w14:textId="77777777" w:rsidR="007A15BF" w:rsidRPr="009655F2" w:rsidRDefault="007A15BF" w:rsidP="007A15BF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4691" w:type="pct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3"/>
        <w:gridCol w:w="3123"/>
        <w:gridCol w:w="1275"/>
        <w:gridCol w:w="1559"/>
      </w:tblGrid>
      <w:tr w:rsidR="007A15BF" w:rsidRPr="00424109" w14:paraId="40E8FFF6" w14:textId="77777777" w:rsidTr="007D1B8A">
        <w:trPr>
          <w:trHeight w:val="945"/>
        </w:trPr>
        <w:tc>
          <w:tcPr>
            <w:tcW w:w="1496" w:type="pct"/>
            <w:vAlign w:val="center"/>
          </w:tcPr>
          <w:p w14:paraId="70C061A4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Kiadvány címe</w:t>
            </w:r>
          </w:p>
        </w:tc>
        <w:tc>
          <w:tcPr>
            <w:tcW w:w="1837" w:type="pct"/>
            <w:vAlign w:val="center"/>
          </w:tcPr>
          <w:p w14:paraId="1F6EBB81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Kiadvány elérhetősége</w:t>
            </w:r>
          </w:p>
        </w:tc>
        <w:tc>
          <w:tcPr>
            <w:tcW w:w="750" w:type="pct"/>
            <w:vAlign w:val="center"/>
          </w:tcPr>
          <w:p w14:paraId="761BFF21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Gyakoriság</w:t>
            </w:r>
          </w:p>
        </w:tc>
        <w:tc>
          <w:tcPr>
            <w:tcW w:w="917" w:type="pct"/>
            <w:vAlign w:val="center"/>
          </w:tcPr>
          <w:p w14:paraId="2B1788D4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Az átadás formája</w:t>
            </w:r>
          </w:p>
        </w:tc>
      </w:tr>
      <w:tr w:rsidR="007A15BF" w:rsidRPr="00424109" w14:paraId="553A165B" w14:textId="77777777" w:rsidTr="007D1B8A">
        <w:trPr>
          <w:trHeight w:val="945"/>
        </w:trPr>
        <w:tc>
          <w:tcPr>
            <w:tcW w:w="1496" w:type="pct"/>
            <w:shd w:val="clear" w:color="auto" w:fill="auto"/>
            <w:vAlign w:val="center"/>
          </w:tcPr>
          <w:p w14:paraId="45B05D21" w14:textId="77777777" w:rsidR="007A15BF" w:rsidRPr="002C200C" w:rsidRDefault="007A15BF" w:rsidP="007D1B8A">
            <w:pPr>
              <w:pStyle w:val="title-wrap"/>
              <w:pBdr>
                <w:bottom w:val="dashed" w:sz="6" w:space="8" w:color="B4B4B4"/>
              </w:pBdr>
              <w:shd w:val="clear" w:color="auto" w:fill="FFFFFF"/>
              <w:spacing w:line="225" w:lineRule="atLeast"/>
              <w:ind w:left="0"/>
              <w:jc w:val="center"/>
              <w:rPr>
                <w:color w:val="575757"/>
                <w:sz w:val="22"/>
                <w:szCs w:val="22"/>
              </w:rPr>
            </w:pPr>
            <w:r w:rsidRPr="002C200C">
              <w:rPr>
                <w:sz w:val="22"/>
                <w:szCs w:val="22"/>
              </w:rPr>
              <w:t>A fenntartható fejlődés indikátorai Magyarországon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19F18FE2" w14:textId="77777777" w:rsidR="007A15BF" w:rsidRPr="002C200C" w:rsidRDefault="007A15BF" w:rsidP="007D1B8A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u w:val="single"/>
                <w:lang w:eastAsia="hu-HU"/>
              </w:rPr>
            </w:pPr>
            <w:r w:rsidRPr="002C200C">
              <w:rPr>
                <w:rFonts w:ascii="Times New Roman" w:hAnsi="Times New Roman"/>
              </w:rPr>
              <w:t xml:space="preserve"> </w:t>
            </w:r>
            <w:r w:rsidRPr="002C200C">
              <w:rPr>
                <w:rFonts w:ascii="Times New Roman" w:hAnsi="Times New Roman"/>
                <w:lang w:eastAsia="hu-HU"/>
              </w:rPr>
              <w:t>http://www.ksh.hu/apps/shop.kereses</w:t>
            </w:r>
            <w:proofErr w:type="gramStart"/>
            <w:r w:rsidRPr="002C200C">
              <w:rPr>
                <w:rFonts w:ascii="Times New Roman" w:hAnsi="Times New Roman"/>
                <w:lang w:eastAsia="hu-HU"/>
              </w:rPr>
              <w:t>?p</w:t>
            </w:r>
            <w:proofErr w:type="gramEnd"/>
            <w:r w:rsidRPr="002C200C">
              <w:rPr>
                <w:rFonts w:ascii="Times New Roman" w:hAnsi="Times New Roman"/>
                <w:lang w:eastAsia="hu-HU"/>
              </w:rPr>
              <w:t>_lang=HU&amp;p_szo=Fenntarthat%F3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6329A339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éve</w:t>
            </w:r>
            <w:r>
              <w:rPr>
                <w:rFonts w:ascii="Times New Roman" w:hAnsi="Times New Roman"/>
                <w:lang w:eastAsia="hu-HU"/>
              </w:rPr>
              <w:t>s</w:t>
            </w:r>
          </w:p>
        </w:tc>
        <w:tc>
          <w:tcPr>
            <w:tcW w:w="917" w:type="pct"/>
            <w:vAlign w:val="center"/>
          </w:tcPr>
          <w:p w14:paraId="4F679E8B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proofErr w:type="spellStart"/>
            <w:r>
              <w:rPr>
                <w:rFonts w:ascii="Times New Roman" w:hAnsi="Times New Roman"/>
                <w:lang w:eastAsia="hu-HU"/>
              </w:rPr>
              <w:t>pdf</w:t>
            </w:r>
            <w:proofErr w:type="spellEnd"/>
          </w:p>
        </w:tc>
      </w:tr>
      <w:tr w:rsidR="007A15BF" w:rsidRPr="00424109" w14:paraId="42E328D1" w14:textId="77777777" w:rsidTr="007D1B8A">
        <w:trPr>
          <w:trHeight w:val="765"/>
        </w:trPr>
        <w:tc>
          <w:tcPr>
            <w:tcW w:w="1496" w:type="pct"/>
            <w:vAlign w:val="center"/>
          </w:tcPr>
          <w:p w14:paraId="3078956C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Magyarország számokban</w:t>
            </w:r>
          </w:p>
        </w:tc>
        <w:tc>
          <w:tcPr>
            <w:tcW w:w="1837" w:type="pct"/>
            <w:vAlign w:val="center"/>
          </w:tcPr>
          <w:p w14:paraId="1D092D73" w14:textId="77777777" w:rsidR="007A15BF" w:rsidRPr="002C200C" w:rsidRDefault="007A15BF" w:rsidP="007D1B8A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lang w:eastAsia="hu-HU"/>
              </w:rPr>
            </w:pPr>
          </w:p>
          <w:p w14:paraId="042146C2" w14:textId="77777777" w:rsidR="007A15BF" w:rsidRPr="002C200C" w:rsidRDefault="007A15BF" w:rsidP="007D1B8A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u w:val="single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http://www.ksh.hu/apps/shop.kereses</w:t>
            </w:r>
            <w:proofErr w:type="gramStart"/>
            <w:r w:rsidRPr="002C200C">
              <w:rPr>
                <w:rFonts w:ascii="Times New Roman" w:hAnsi="Times New Roman"/>
                <w:lang w:eastAsia="hu-HU"/>
              </w:rPr>
              <w:t>?p</w:t>
            </w:r>
            <w:proofErr w:type="gramEnd"/>
            <w:r w:rsidRPr="002C200C">
              <w:rPr>
                <w:rFonts w:ascii="Times New Roman" w:hAnsi="Times New Roman"/>
                <w:lang w:eastAsia="hu-HU"/>
              </w:rPr>
              <w:t>_lang=HU&amp;p_szo=Magyarorsz%E1g+sz%E1mokban</w:t>
            </w:r>
          </w:p>
        </w:tc>
        <w:tc>
          <w:tcPr>
            <w:tcW w:w="750" w:type="pct"/>
            <w:vAlign w:val="center"/>
          </w:tcPr>
          <w:p w14:paraId="0BA439E0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427C85">
              <w:rPr>
                <w:rFonts w:ascii="Times New Roman" w:hAnsi="Times New Roman"/>
                <w:lang w:eastAsia="hu-HU"/>
              </w:rPr>
              <w:t>éve</w:t>
            </w:r>
            <w:r>
              <w:rPr>
                <w:rFonts w:ascii="Times New Roman" w:hAnsi="Times New Roman"/>
                <w:lang w:eastAsia="hu-HU"/>
              </w:rPr>
              <w:t>s</w:t>
            </w:r>
          </w:p>
        </w:tc>
        <w:tc>
          <w:tcPr>
            <w:tcW w:w="917" w:type="pct"/>
            <w:vAlign w:val="center"/>
          </w:tcPr>
          <w:p w14:paraId="364CFF19" w14:textId="77777777" w:rsidR="007A15BF" w:rsidRPr="00427C85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proofErr w:type="spellStart"/>
            <w:r>
              <w:rPr>
                <w:rFonts w:ascii="Times New Roman" w:hAnsi="Times New Roman"/>
                <w:lang w:eastAsia="hu-HU"/>
              </w:rPr>
              <w:t>pdf</w:t>
            </w:r>
            <w:proofErr w:type="spellEnd"/>
          </w:p>
        </w:tc>
      </w:tr>
      <w:tr w:rsidR="007A15BF" w:rsidRPr="00424109" w14:paraId="32471959" w14:textId="77777777" w:rsidTr="007D1B8A">
        <w:trPr>
          <w:trHeight w:val="887"/>
        </w:trPr>
        <w:tc>
          <w:tcPr>
            <w:tcW w:w="1496" w:type="pct"/>
            <w:vAlign w:val="center"/>
          </w:tcPr>
          <w:p w14:paraId="1FA19F63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Magyarország, 2020</w:t>
            </w:r>
          </w:p>
        </w:tc>
        <w:tc>
          <w:tcPr>
            <w:tcW w:w="1837" w:type="pct"/>
            <w:vAlign w:val="center"/>
          </w:tcPr>
          <w:p w14:paraId="166C5B0E" w14:textId="77777777" w:rsidR="007A15BF" w:rsidRPr="002C200C" w:rsidRDefault="007A15BF" w:rsidP="007D1B8A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u w:val="single"/>
                <w:lang w:eastAsia="hu-HU"/>
              </w:rPr>
            </w:pPr>
            <w:r w:rsidRPr="002C200C">
              <w:rPr>
                <w:rFonts w:ascii="Times New Roman" w:hAnsi="Times New Roman"/>
              </w:rPr>
              <w:t>http://www.ksh.hu/apps/shop.main</w:t>
            </w:r>
            <w:proofErr w:type="gramStart"/>
            <w:r w:rsidRPr="002C200C">
              <w:rPr>
                <w:rFonts w:ascii="Times New Roman" w:hAnsi="Times New Roman"/>
              </w:rPr>
              <w:t>?p</w:t>
            </w:r>
            <w:proofErr w:type="gramEnd"/>
            <w:r w:rsidRPr="002C200C">
              <w:rPr>
                <w:rFonts w:ascii="Times New Roman" w:hAnsi="Times New Roman"/>
              </w:rPr>
              <w:t>_lang=HU</w:t>
            </w:r>
            <w:r w:rsidRPr="002C200C" w:rsidDel="0069199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50" w:type="pct"/>
            <w:vAlign w:val="center"/>
          </w:tcPr>
          <w:p w14:paraId="55EDE381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negyedéves</w:t>
            </w:r>
          </w:p>
        </w:tc>
        <w:tc>
          <w:tcPr>
            <w:tcW w:w="917" w:type="pct"/>
            <w:vAlign w:val="center"/>
          </w:tcPr>
          <w:p w14:paraId="223DA747" w14:textId="77777777" w:rsidR="007A15BF" w:rsidRPr="002C200C" w:rsidDel="00691996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proofErr w:type="spellStart"/>
            <w:r>
              <w:rPr>
                <w:rFonts w:ascii="Times New Roman" w:hAnsi="Times New Roman"/>
                <w:lang w:eastAsia="hu-HU"/>
              </w:rPr>
              <w:t>pdf</w:t>
            </w:r>
            <w:proofErr w:type="spellEnd"/>
          </w:p>
        </w:tc>
      </w:tr>
      <w:tr w:rsidR="007A15BF" w:rsidRPr="00424109" w14:paraId="27FB83D5" w14:textId="77777777" w:rsidTr="007D1B8A">
        <w:trPr>
          <w:trHeight w:val="630"/>
        </w:trPr>
        <w:tc>
          <w:tcPr>
            <w:tcW w:w="1496" w:type="pct"/>
            <w:noWrap/>
            <w:vAlign w:val="center"/>
          </w:tcPr>
          <w:p w14:paraId="6CA43AE7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eastAsia="hu-HU"/>
              </w:rPr>
            </w:pPr>
            <w:r w:rsidRPr="002C200C">
              <w:rPr>
                <w:rFonts w:ascii="Times New Roman" w:hAnsi="Times New Roman"/>
              </w:rPr>
              <w:t>Fókuszban a megyék</w:t>
            </w:r>
          </w:p>
        </w:tc>
        <w:tc>
          <w:tcPr>
            <w:tcW w:w="1837" w:type="pct"/>
            <w:noWrap/>
            <w:vAlign w:val="center"/>
          </w:tcPr>
          <w:p w14:paraId="7374AC5F" w14:textId="77777777" w:rsidR="007A15BF" w:rsidRPr="002C200C" w:rsidRDefault="003C7276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hyperlink r:id="rId49" w:history="1">
              <w:r w:rsidR="007A15BF" w:rsidRPr="002C200C">
                <w:rPr>
                  <w:rStyle w:val="Hiperhivatkozs"/>
                  <w:rFonts w:ascii="Times New Roman" w:eastAsia="Calibri" w:hAnsi="Times New Roman"/>
                </w:rPr>
                <w:t>http://www.ksh.hu/apps/shop.kiadvany?p_kiadvany_id=35003&amp;p_temakor_kod=KSH</w:t>
              </w:r>
            </w:hyperlink>
          </w:p>
        </w:tc>
        <w:tc>
          <w:tcPr>
            <w:tcW w:w="750" w:type="pct"/>
            <w:noWrap/>
            <w:vAlign w:val="center"/>
          </w:tcPr>
          <w:p w14:paraId="5E05AD79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negyedéves</w:t>
            </w:r>
            <w:r w:rsidRPr="002C200C" w:rsidDel="00691996">
              <w:rPr>
                <w:rFonts w:ascii="Times New Roman" w:hAnsi="Times New Roman"/>
                <w:bCs/>
                <w:lang w:eastAsia="hu-HU"/>
              </w:rPr>
              <w:t xml:space="preserve"> </w:t>
            </w:r>
          </w:p>
        </w:tc>
        <w:tc>
          <w:tcPr>
            <w:tcW w:w="917" w:type="pct"/>
            <w:vAlign w:val="center"/>
          </w:tcPr>
          <w:p w14:paraId="1ADCE9A1" w14:textId="77777777" w:rsidR="007A15BF" w:rsidRPr="00427C85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közvetlen link </w:t>
            </w:r>
          </w:p>
        </w:tc>
      </w:tr>
      <w:tr w:rsidR="007A15BF" w:rsidRPr="00B40C4E" w14:paraId="3D9D6936" w14:textId="77777777" w:rsidTr="007D1B8A">
        <w:trPr>
          <w:trHeight w:val="602"/>
        </w:trPr>
        <w:tc>
          <w:tcPr>
            <w:tcW w:w="1496" w:type="pct"/>
            <w:vAlign w:val="center"/>
          </w:tcPr>
          <w:p w14:paraId="76FD3AA6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Területi statisztikai évkönyv</w:t>
            </w:r>
          </w:p>
        </w:tc>
        <w:tc>
          <w:tcPr>
            <w:tcW w:w="1837" w:type="pct"/>
            <w:vAlign w:val="center"/>
          </w:tcPr>
          <w:p w14:paraId="6BBFDBF4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trike/>
                <w:lang w:eastAsia="hu-HU"/>
              </w:rPr>
            </w:pPr>
          </w:p>
          <w:p w14:paraId="3A65FDFA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50" w:type="pct"/>
            <w:noWrap/>
            <w:vAlign w:val="center"/>
          </w:tcPr>
          <w:p w14:paraId="75CD2DAB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2C200C">
              <w:rPr>
                <w:rFonts w:ascii="Times New Roman" w:hAnsi="Times New Roman"/>
                <w:bCs/>
                <w:lang w:eastAsia="hu-HU"/>
              </w:rPr>
              <w:t>éves</w:t>
            </w:r>
          </w:p>
        </w:tc>
        <w:tc>
          <w:tcPr>
            <w:tcW w:w="917" w:type="pct"/>
            <w:vAlign w:val="center"/>
          </w:tcPr>
          <w:p w14:paraId="5B5DEEC2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2C200C">
              <w:rPr>
                <w:rFonts w:ascii="Times New Roman" w:hAnsi="Times New Roman"/>
                <w:bCs/>
                <w:lang w:eastAsia="hu-HU"/>
              </w:rPr>
              <w:t>E-po</w:t>
            </w:r>
            <w:r>
              <w:rPr>
                <w:rFonts w:ascii="Times New Roman" w:hAnsi="Times New Roman"/>
                <w:bCs/>
                <w:lang w:eastAsia="hu-HU"/>
              </w:rPr>
              <w:t>l</w:t>
            </w:r>
            <w:r w:rsidRPr="002C200C">
              <w:rPr>
                <w:rFonts w:ascii="Times New Roman" w:hAnsi="Times New Roman"/>
                <w:bCs/>
                <w:lang w:eastAsia="hu-HU"/>
              </w:rPr>
              <w:t>c kód</w:t>
            </w:r>
          </w:p>
        </w:tc>
      </w:tr>
      <w:tr w:rsidR="007A15BF" w:rsidRPr="00424109" w14:paraId="65118163" w14:textId="77777777" w:rsidTr="007D1B8A">
        <w:trPr>
          <w:trHeight w:val="315"/>
        </w:trPr>
        <w:tc>
          <w:tcPr>
            <w:tcW w:w="1496" w:type="pct"/>
            <w:vAlign w:val="center"/>
          </w:tcPr>
          <w:p w14:paraId="5ADA0333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Magyar statisztikai zsebkönyv</w:t>
            </w:r>
          </w:p>
        </w:tc>
        <w:tc>
          <w:tcPr>
            <w:tcW w:w="1837" w:type="pct"/>
            <w:vAlign w:val="center"/>
          </w:tcPr>
          <w:p w14:paraId="78B99969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50" w:type="pct"/>
            <w:vAlign w:val="center"/>
          </w:tcPr>
          <w:p w14:paraId="033F41D7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éves</w:t>
            </w:r>
          </w:p>
        </w:tc>
        <w:tc>
          <w:tcPr>
            <w:tcW w:w="917" w:type="pct"/>
            <w:vAlign w:val="center"/>
          </w:tcPr>
          <w:p w14:paraId="2CCD8FC7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proofErr w:type="spellStart"/>
            <w:r w:rsidRPr="002C200C">
              <w:rPr>
                <w:rFonts w:ascii="Times New Roman" w:hAnsi="Times New Roman"/>
                <w:bCs/>
                <w:lang w:eastAsia="hu-HU"/>
              </w:rPr>
              <w:t>pdf</w:t>
            </w:r>
            <w:proofErr w:type="spellEnd"/>
          </w:p>
        </w:tc>
      </w:tr>
      <w:tr w:rsidR="007A15BF" w:rsidRPr="00424109" w14:paraId="17478178" w14:textId="77777777" w:rsidTr="007D1B8A">
        <w:trPr>
          <w:trHeight w:val="315"/>
        </w:trPr>
        <w:tc>
          <w:tcPr>
            <w:tcW w:w="1496" w:type="pct"/>
            <w:vAlign w:val="center"/>
          </w:tcPr>
          <w:p w14:paraId="6B9D975E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Magyar statisztikai évkönyv</w:t>
            </w:r>
          </w:p>
        </w:tc>
        <w:tc>
          <w:tcPr>
            <w:tcW w:w="1837" w:type="pct"/>
            <w:vAlign w:val="center"/>
          </w:tcPr>
          <w:p w14:paraId="17C4DA47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trike/>
                <w:lang w:eastAsia="hu-HU"/>
              </w:rPr>
            </w:pPr>
          </w:p>
          <w:p w14:paraId="75F68345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50" w:type="pct"/>
            <w:vAlign w:val="center"/>
          </w:tcPr>
          <w:p w14:paraId="0D16F816" w14:textId="77777777" w:rsidR="007A15BF" w:rsidRPr="002C200C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éves</w:t>
            </w:r>
          </w:p>
        </w:tc>
        <w:tc>
          <w:tcPr>
            <w:tcW w:w="917" w:type="pct"/>
            <w:vAlign w:val="center"/>
          </w:tcPr>
          <w:p w14:paraId="45382DF2" w14:textId="77777777" w:rsidR="007A15BF" w:rsidRPr="002C200C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bCs/>
                <w:lang w:eastAsia="hu-HU"/>
              </w:rPr>
              <w:t>E-po</w:t>
            </w:r>
            <w:r>
              <w:rPr>
                <w:rFonts w:ascii="Times New Roman" w:hAnsi="Times New Roman"/>
                <w:bCs/>
                <w:lang w:eastAsia="hu-HU"/>
              </w:rPr>
              <w:t>l</w:t>
            </w:r>
            <w:r w:rsidRPr="002C200C">
              <w:rPr>
                <w:rFonts w:ascii="Times New Roman" w:hAnsi="Times New Roman"/>
                <w:bCs/>
                <w:lang w:eastAsia="hu-HU"/>
              </w:rPr>
              <w:t>c kód</w:t>
            </w:r>
          </w:p>
        </w:tc>
      </w:tr>
      <w:tr w:rsidR="007A15BF" w:rsidRPr="00424109" w14:paraId="4126C72E" w14:textId="77777777" w:rsidTr="007D1B8A">
        <w:trPr>
          <w:trHeight w:val="630"/>
        </w:trPr>
        <w:tc>
          <w:tcPr>
            <w:tcW w:w="1496" w:type="pct"/>
            <w:vAlign w:val="center"/>
          </w:tcPr>
          <w:p w14:paraId="2D3EA94B" w14:textId="77777777" w:rsidR="007A15BF" w:rsidRPr="008220AF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C200C">
              <w:rPr>
                <w:rFonts w:ascii="Times New Roman" w:hAnsi="Times New Roman"/>
                <w:lang w:eastAsia="hu-HU"/>
              </w:rPr>
              <w:t>Szociális statisztikai évkönyv</w:t>
            </w:r>
          </w:p>
        </w:tc>
        <w:tc>
          <w:tcPr>
            <w:tcW w:w="1837" w:type="pct"/>
            <w:vAlign w:val="center"/>
          </w:tcPr>
          <w:p w14:paraId="57F16DC6" w14:textId="77777777" w:rsidR="007A15BF" w:rsidRPr="009655F2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trike/>
                <w:sz w:val="20"/>
                <w:szCs w:val="20"/>
                <w:lang w:eastAsia="hu-HU"/>
              </w:rPr>
            </w:pPr>
          </w:p>
          <w:p w14:paraId="640D225D" w14:textId="77777777" w:rsidR="007A15BF" w:rsidRPr="009655F2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0" w:type="pct"/>
            <w:vAlign w:val="center"/>
          </w:tcPr>
          <w:p w14:paraId="66EC3707" w14:textId="77777777" w:rsidR="007A15BF" w:rsidRPr="00424109" w:rsidRDefault="007A15BF" w:rsidP="007D1B8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7C85">
              <w:rPr>
                <w:rFonts w:ascii="Times New Roman" w:hAnsi="Times New Roman"/>
                <w:lang w:eastAsia="hu-HU"/>
              </w:rPr>
              <w:t>éves</w:t>
            </w:r>
          </w:p>
        </w:tc>
        <w:tc>
          <w:tcPr>
            <w:tcW w:w="917" w:type="pct"/>
            <w:vAlign w:val="center"/>
          </w:tcPr>
          <w:p w14:paraId="0F08014E" w14:textId="77777777" w:rsidR="007A15BF" w:rsidRPr="00424109" w:rsidRDefault="007A15BF" w:rsidP="007D1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27C85">
              <w:rPr>
                <w:rFonts w:ascii="Times New Roman" w:hAnsi="Times New Roman"/>
                <w:bCs/>
                <w:lang w:eastAsia="hu-HU"/>
              </w:rPr>
              <w:t>E-po</w:t>
            </w:r>
            <w:r>
              <w:rPr>
                <w:rFonts w:ascii="Times New Roman" w:hAnsi="Times New Roman"/>
                <w:bCs/>
                <w:lang w:eastAsia="hu-HU"/>
              </w:rPr>
              <w:t>l</w:t>
            </w:r>
            <w:r w:rsidRPr="00427C85">
              <w:rPr>
                <w:rFonts w:ascii="Times New Roman" w:hAnsi="Times New Roman"/>
                <w:bCs/>
                <w:lang w:eastAsia="hu-HU"/>
              </w:rPr>
              <w:t>c kód</w:t>
            </w:r>
          </w:p>
        </w:tc>
      </w:tr>
    </w:tbl>
    <w:p w14:paraId="07B4123F" w14:textId="77777777" w:rsidR="007A15BF" w:rsidRDefault="007A15BF" w:rsidP="007A15BF">
      <w:pPr>
        <w:spacing w:after="0" w:line="240" w:lineRule="auto"/>
        <w:rPr>
          <w:rFonts w:ascii="Times New Roman" w:hAnsi="Times New Roman"/>
        </w:rPr>
      </w:pPr>
    </w:p>
    <w:p w14:paraId="222CA8E5" w14:textId="77777777" w:rsidR="007A15BF" w:rsidRDefault="007A15BF" w:rsidP="007A15BF">
      <w:pPr>
        <w:ind w:right="-2" w:firstLine="567"/>
        <w:rPr>
          <w:rFonts w:ascii="Times New Roman" w:hAnsi="Times New Roman"/>
          <w:i/>
          <w:lang w:eastAsia="hu-HU"/>
        </w:rPr>
      </w:pPr>
      <w:r w:rsidRPr="005F3399">
        <w:rPr>
          <w:rFonts w:ascii="Times New Roman" w:hAnsi="Times New Roman"/>
          <w:i/>
          <w:lang w:eastAsia="hu-HU"/>
        </w:rPr>
        <w:t xml:space="preserve">Kapcsolattartó a KSH részéről: </w:t>
      </w:r>
      <w:r>
        <w:rPr>
          <w:rFonts w:ascii="Times New Roman" w:hAnsi="Times New Roman"/>
          <w:i/>
          <w:lang w:eastAsia="hu-HU"/>
        </w:rPr>
        <w:t xml:space="preserve">Tájékoztatási Igazgatóság/Felhasználói Kapcsolatok </w:t>
      </w:r>
      <w:r w:rsidRPr="005F3399">
        <w:rPr>
          <w:rFonts w:ascii="Times New Roman" w:hAnsi="Times New Roman"/>
          <w:i/>
          <w:lang w:eastAsia="hu-HU"/>
        </w:rPr>
        <w:t>Főosztály</w:t>
      </w:r>
    </w:p>
    <w:p w14:paraId="265820E6" w14:textId="77777777" w:rsidR="007A15BF" w:rsidRDefault="007A15BF" w:rsidP="007A15BF">
      <w:pPr>
        <w:spacing w:after="0" w:line="240" w:lineRule="auto"/>
        <w:ind w:firstLine="567"/>
        <w:rPr>
          <w:rFonts w:ascii="Times New Roman" w:hAnsi="Times New Roman"/>
          <w:i/>
          <w:lang w:eastAsia="hu-HU"/>
        </w:rPr>
      </w:pPr>
    </w:p>
    <w:p w14:paraId="1DF2EAE1" w14:textId="77777777" w:rsidR="007A15BF" w:rsidRPr="002C200C" w:rsidRDefault="007A15BF" w:rsidP="007A15BF">
      <w:pPr>
        <w:pStyle w:val="Listaszerbekezds"/>
        <w:numPr>
          <w:ilvl w:val="0"/>
          <w:numId w:val="31"/>
        </w:numPr>
        <w:tabs>
          <w:tab w:val="clear" w:pos="1065"/>
          <w:tab w:val="num" w:pos="567"/>
        </w:tabs>
        <w:ind w:left="567" w:hanging="567"/>
        <w:rPr>
          <w:rFonts w:ascii="Times New Roman" w:hAnsi="Times New Roman"/>
          <w:bCs/>
        </w:rPr>
      </w:pPr>
      <w:r w:rsidRPr="002C200C">
        <w:rPr>
          <w:rFonts w:ascii="Times New Roman" w:hAnsi="Times New Roman"/>
        </w:rPr>
        <w:t xml:space="preserve">Ingyenesen letölthető kiadványok </w:t>
      </w:r>
      <w:r w:rsidRPr="002C200C">
        <w:rPr>
          <w:rFonts w:ascii="Times New Roman" w:hAnsi="Times New Roman"/>
          <w:bCs/>
        </w:rPr>
        <w:t>(RSS hírcsatorna használata javasolt)</w:t>
      </w:r>
    </w:p>
    <w:p w14:paraId="0B296C9E" w14:textId="77777777" w:rsidR="007A15BF" w:rsidRDefault="007A15BF" w:rsidP="007A15BF">
      <w:pPr>
        <w:spacing w:after="0" w:line="240" w:lineRule="auto"/>
        <w:ind w:left="142" w:firstLine="425"/>
        <w:rPr>
          <w:rFonts w:ascii="Times New Roman" w:hAnsi="Times New Roman"/>
        </w:rPr>
      </w:pPr>
    </w:p>
    <w:p w14:paraId="4F38A9B0" w14:textId="77777777" w:rsidR="007A15BF" w:rsidRDefault="007A15BF" w:rsidP="007A15BF">
      <w:pPr>
        <w:spacing w:after="0" w:line="240" w:lineRule="auto"/>
        <w:ind w:left="567"/>
        <w:rPr>
          <w:rFonts w:ascii="Times New Roman" w:hAnsi="Times New Roman"/>
        </w:rPr>
      </w:pPr>
      <w:r w:rsidRPr="002C200C">
        <w:rPr>
          <w:rFonts w:ascii="Times New Roman" w:hAnsi="Times New Roman"/>
        </w:rPr>
        <w:t xml:space="preserve">A kiadványok tervezett megjelenéséről az alábbi linken lehet tájékozódni: </w:t>
      </w:r>
      <w:hyperlink r:id="rId50" w:anchor="/hu/temakor/minden-temakor/minden-kategoria" w:history="1">
        <w:r w:rsidRPr="002C200C">
          <w:rPr>
            <w:rStyle w:val="Hiperhivatkozs"/>
            <w:rFonts w:ascii="Times New Roman" w:hAnsi="Times New Roman"/>
          </w:rPr>
          <w:t>http://www.ksh.hu/katalogus/#/hu/temakor/minden-temakor/minden-kategoria</w:t>
        </w:r>
      </w:hyperlink>
    </w:p>
    <w:p w14:paraId="4BD298EF" w14:textId="77777777" w:rsidR="007A15BF" w:rsidRPr="002C200C" w:rsidRDefault="007A15BF" w:rsidP="007A15BF">
      <w:pPr>
        <w:spacing w:after="0" w:line="240" w:lineRule="auto"/>
        <w:ind w:left="567"/>
        <w:rPr>
          <w:rFonts w:ascii="Times New Roman" w:hAnsi="Times New Roman"/>
        </w:rPr>
      </w:pPr>
    </w:p>
    <w:p w14:paraId="6941D40D" w14:textId="77777777" w:rsidR="007A15BF" w:rsidRPr="002C200C" w:rsidRDefault="007A15BF" w:rsidP="007A15BF">
      <w:pPr>
        <w:pStyle w:val="Listaszerbekezds"/>
        <w:numPr>
          <w:ilvl w:val="0"/>
          <w:numId w:val="23"/>
        </w:numPr>
        <w:ind w:left="993" w:hanging="426"/>
        <w:rPr>
          <w:rStyle w:val="Hiperhivatkozs"/>
          <w:rFonts w:ascii="Times New Roman" w:hAnsi="Times New Roman"/>
          <w:bCs/>
          <w:color w:val="auto"/>
          <w:u w:val="none"/>
        </w:rPr>
      </w:pPr>
      <w:r w:rsidRPr="002C200C">
        <w:rPr>
          <w:rFonts w:ascii="Times New Roman" w:hAnsi="Times New Roman"/>
        </w:rPr>
        <w:t xml:space="preserve">Kiadványtár </w:t>
      </w:r>
      <w:hyperlink r:id="rId51" w:history="1">
        <w:r w:rsidRPr="002C200C">
          <w:rPr>
            <w:rStyle w:val="Hiperhivatkozs"/>
            <w:rFonts w:ascii="Times New Roman" w:hAnsi="Times New Roman"/>
          </w:rPr>
          <w:t>http://www.ksh.hu/apps/shop.main</w:t>
        </w:r>
      </w:hyperlink>
    </w:p>
    <w:p w14:paraId="1D70DEA7" w14:textId="77777777" w:rsidR="007A15BF" w:rsidRPr="008220AF" w:rsidRDefault="007A15BF" w:rsidP="007A15BF">
      <w:pPr>
        <w:pStyle w:val="Listaszerbekezds"/>
        <w:numPr>
          <w:ilvl w:val="0"/>
          <w:numId w:val="23"/>
        </w:numPr>
        <w:ind w:left="993" w:hanging="426"/>
        <w:rPr>
          <w:rFonts w:ascii="Times New Roman" w:hAnsi="Times New Roman"/>
          <w:bCs/>
        </w:rPr>
      </w:pPr>
      <w:r w:rsidRPr="002C200C">
        <w:rPr>
          <w:rStyle w:val="Hiperhivatkozs"/>
          <w:rFonts w:ascii="Times New Roman" w:hAnsi="Times New Roman"/>
          <w:color w:val="auto"/>
          <w:u w:val="none"/>
        </w:rPr>
        <w:t xml:space="preserve">Gyorstájékoztatók: </w:t>
      </w:r>
      <w:hyperlink r:id="rId52" w:anchor="/gyorstajekoztatok/hu" w:history="1">
        <w:r w:rsidRPr="00A26571">
          <w:rPr>
            <w:rStyle w:val="Hiperhivatkozs"/>
            <w:rFonts w:ascii="Times New Roman" w:hAnsi="Times New Roman"/>
          </w:rPr>
          <w:t>https://www.ksh.hu/katalogus/#/gyorstajekoztatok/hu</w:t>
        </w:r>
      </w:hyperlink>
      <w:r>
        <w:rPr>
          <w:rFonts w:ascii="Times New Roman" w:hAnsi="Times New Roman"/>
        </w:rPr>
        <w:t xml:space="preserve"> </w:t>
      </w:r>
    </w:p>
    <w:p w14:paraId="0E1A5DAD" w14:textId="77777777" w:rsidR="007A15BF" w:rsidRPr="008220AF" w:rsidRDefault="007A15BF" w:rsidP="007A15BF">
      <w:pPr>
        <w:rPr>
          <w:rFonts w:ascii="Times New Roman" w:hAnsi="Times New Roman"/>
          <w:bCs/>
        </w:rPr>
      </w:pPr>
    </w:p>
    <w:p w14:paraId="24886162" w14:textId="77777777" w:rsidR="007A15BF" w:rsidRDefault="007A15BF" w:rsidP="007A15BF">
      <w:pPr>
        <w:pStyle w:val="Listaszerbekezds"/>
        <w:numPr>
          <w:ilvl w:val="0"/>
          <w:numId w:val="31"/>
        </w:numPr>
        <w:tabs>
          <w:tab w:val="clear" w:pos="1065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Nyilvános elérhető, letölthető adatok</w:t>
      </w:r>
    </w:p>
    <w:p w14:paraId="1F0CB489" w14:textId="77777777" w:rsidR="007A15BF" w:rsidRPr="002C200C" w:rsidRDefault="007A15BF" w:rsidP="007A15BF">
      <w:pPr>
        <w:pStyle w:val="Listaszerbekezds"/>
        <w:ind w:left="567"/>
        <w:rPr>
          <w:rFonts w:ascii="Times New Roman" w:hAnsi="Times New Roman"/>
        </w:rPr>
      </w:pPr>
    </w:p>
    <w:tbl>
      <w:tblPr>
        <w:tblW w:w="46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31"/>
        <w:gridCol w:w="2535"/>
        <w:gridCol w:w="2834"/>
      </w:tblGrid>
      <w:tr w:rsidR="007A15BF" w:rsidRPr="009655F2" w14:paraId="2E421907" w14:textId="77777777" w:rsidTr="007D1B8A">
        <w:trPr>
          <w:trHeight w:val="1125"/>
          <w:jc w:val="center"/>
        </w:trPr>
        <w:tc>
          <w:tcPr>
            <w:tcW w:w="1842" w:type="pct"/>
            <w:vAlign w:val="center"/>
          </w:tcPr>
          <w:p w14:paraId="4576ADA2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Foglalkoztatottak számának területi adatai;</w:t>
            </w:r>
          </w:p>
        </w:tc>
        <w:tc>
          <w:tcPr>
            <w:tcW w:w="1491" w:type="pct"/>
            <w:vAlign w:val="center"/>
          </w:tcPr>
          <w:p w14:paraId="74EFECBA" w14:textId="77777777" w:rsidR="007A15BF" w:rsidRPr="00690904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</w:p>
          <w:p w14:paraId="33598359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hyperlink r:id="rId53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7A15BF" w:rsidRPr="00690904">
              <w:rPr>
                <w:rFonts w:ascii="Times New Roman" w:hAnsi="Times New Roman"/>
                <w:lang w:eastAsia="hu-HU"/>
              </w:rPr>
              <w:t xml:space="preserve">; </w:t>
            </w:r>
          </w:p>
          <w:p w14:paraId="0C10B6D7" w14:textId="77777777" w:rsidR="007A15BF" w:rsidRPr="00690904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</w:p>
          <w:p w14:paraId="784310D9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  <w:hyperlink r:id="rId54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667" w:type="pct"/>
            <w:vAlign w:val="center"/>
          </w:tcPr>
          <w:p w14:paraId="3FEA3E42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Éves: 20</w:t>
            </w:r>
            <w:r>
              <w:rPr>
                <w:rFonts w:ascii="Times New Roman" w:hAnsi="Times New Roman"/>
                <w:lang w:eastAsia="hu-HU"/>
              </w:rPr>
              <w:t>20. március</w:t>
            </w:r>
            <w:r w:rsidRPr="00690904">
              <w:rPr>
                <w:rFonts w:ascii="Times New Roman" w:hAnsi="Times New Roman"/>
                <w:lang w:eastAsia="hu-HU"/>
              </w:rPr>
              <w:br/>
            </w:r>
          </w:p>
          <w:p w14:paraId="18633356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 xml:space="preserve">Évközi: </w:t>
            </w:r>
          </w:p>
          <w:p w14:paraId="30B5170D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20. február</w:t>
            </w:r>
            <w:proofErr w:type="gramStart"/>
            <w:r w:rsidRPr="00690904">
              <w:rPr>
                <w:rFonts w:ascii="Times New Roman" w:hAnsi="Times New Roman"/>
              </w:rPr>
              <w:t>.,</w:t>
            </w:r>
            <w:proofErr w:type="gramEnd"/>
            <w:r w:rsidRPr="00690904">
              <w:rPr>
                <w:rFonts w:ascii="Times New Roman" w:hAnsi="Times New Roman"/>
              </w:rPr>
              <w:t xml:space="preserve">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május</w:t>
            </w:r>
            <w:r w:rsidRPr="00690904">
              <w:rPr>
                <w:rFonts w:ascii="Times New Roman" w:hAnsi="Times New Roman"/>
              </w:rPr>
              <w:t xml:space="preserve">,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augusztus</w:t>
            </w:r>
            <w:r w:rsidRPr="00690904">
              <w:rPr>
                <w:rFonts w:ascii="Times New Roman" w:hAnsi="Times New Roman"/>
              </w:rPr>
              <w:t xml:space="preserve">,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november</w:t>
            </w:r>
          </w:p>
        </w:tc>
      </w:tr>
      <w:tr w:rsidR="007A15BF" w:rsidRPr="00424109" w14:paraId="05B1D124" w14:textId="77777777" w:rsidTr="007D1B8A">
        <w:trPr>
          <w:trHeight w:val="1253"/>
          <w:jc w:val="center"/>
        </w:trPr>
        <w:tc>
          <w:tcPr>
            <w:tcW w:w="1842" w:type="pct"/>
            <w:vAlign w:val="center"/>
          </w:tcPr>
          <w:p w14:paraId="38C6EA13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Munkanélküliek számának területi adatai;</w:t>
            </w:r>
          </w:p>
        </w:tc>
        <w:tc>
          <w:tcPr>
            <w:tcW w:w="1491" w:type="pct"/>
            <w:vAlign w:val="center"/>
          </w:tcPr>
          <w:p w14:paraId="420EAE26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hyperlink r:id="rId55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  <w:r w:rsidR="007A15BF" w:rsidRPr="00690904">
              <w:rPr>
                <w:rFonts w:ascii="Times New Roman" w:hAnsi="Times New Roman"/>
                <w:lang w:eastAsia="hu-HU"/>
              </w:rPr>
              <w:t xml:space="preserve">; </w:t>
            </w:r>
          </w:p>
          <w:p w14:paraId="483BBA13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  <w:hyperlink r:id="rId56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</w:p>
        </w:tc>
        <w:tc>
          <w:tcPr>
            <w:tcW w:w="1667" w:type="pct"/>
            <w:vAlign w:val="center"/>
          </w:tcPr>
          <w:p w14:paraId="365E55AD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Éves: 20</w:t>
            </w:r>
            <w:r>
              <w:rPr>
                <w:rFonts w:ascii="Times New Roman" w:hAnsi="Times New Roman"/>
                <w:lang w:eastAsia="hu-HU"/>
              </w:rPr>
              <w:t>20</w:t>
            </w:r>
            <w:r w:rsidRPr="00690904">
              <w:rPr>
                <w:rFonts w:ascii="Times New Roman" w:hAnsi="Times New Roman"/>
                <w:lang w:eastAsia="hu-HU"/>
              </w:rPr>
              <w:t>.</w:t>
            </w:r>
            <w:r>
              <w:rPr>
                <w:rFonts w:ascii="Times New Roman" w:hAnsi="Times New Roman"/>
                <w:lang w:eastAsia="hu-HU"/>
              </w:rPr>
              <w:t xml:space="preserve"> március</w:t>
            </w:r>
            <w:r w:rsidRPr="00690904">
              <w:rPr>
                <w:rFonts w:ascii="Times New Roman" w:hAnsi="Times New Roman"/>
                <w:lang w:eastAsia="hu-HU"/>
              </w:rPr>
              <w:br/>
            </w:r>
          </w:p>
          <w:p w14:paraId="5C09A177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 xml:space="preserve">Évközi: </w:t>
            </w:r>
          </w:p>
          <w:p w14:paraId="78844757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február</w:t>
            </w:r>
            <w:r w:rsidRPr="00690904">
              <w:rPr>
                <w:rFonts w:ascii="Times New Roman" w:hAnsi="Times New Roman"/>
              </w:rPr>
              <w:t xml:space="preserve">,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május</w:t>
            </w:r>
            <w:r w:rsidRPr="00690904">
              <w:rPr>
                <w:rFonts w:ascii="Times New Roman" w:hAnsi="Times New Roman"/>
              </w:rPr>
              <w:t xml:space="preserve">,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augusztus</w:t>
            </w:r>
            <w:r w:rsidRPr="00690904">
              <w:rPr>
                <w:rFonts w:ascii="Times New Roman" w:hAnsi="Times New Roman"/>
              </w:rPr>
              <w:t xml:space="preserve">, </w:t>
            </w:r>
            <w:r w:rsidRPr="00690904">
              <w:rPr>
                <w:rFonts w:ascii="Times New Roman" w:hAnsi="Times New Roman"/>
              </w:rPr>
              <w:br/>
              <w:t>20</w:t>
            </w:r>
            <w:r>
              <w:rPr>
                <w:rFonts w:ascii="Times New Roman" w:hAnsi="Times New Roman"/>
              </w:rPr>
              <w:t>20</w:t>
            </w:r>
            <w:r w:rsidRPr="0069090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november</w:t>
            </w:r>
          </w:p>
        </w:tc>
      </w:tr>
      <w:tr w:rsidR="007A15BF" w:rsidRPr="009655F2" w14:paraId="3C7A4143" w14:textId="77777777" w:rsidTr="007D1B8A">
        <w:trPr>
          <w:trHeight w:val="630"/>
          <w:jc w:val="center"/>
        </w:trPr>
        <w:tc>
          <w:tcPr>
            <w:tcW w:w="1842" w:type="pct"/>
            <w:vAlign w:val="center"/>
          </w:tcPr>
          <w:p w14:paraId="11B1015C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Keresetek nagyságának (versenyszféra, költségvetési szféra) területi adatai;</w:t>
            </w:r>
          </w:p>
        </w:tc>
        <w:tc>
          <w:tcPr>
            <w:tcW w:w="1491" w:type="pct"/>
            <w:vAlign w:val="center"/>
          </w:tcPr>
          <w:p w14:paraId="4E8DF180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hyperlink r:id="rId57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http://www.ksh.hu/stadat_eves_6_2</w:t>
              </w:r>
            </w:hyperlink>
          </w:p>
          <w:p w14:paraId="3676957D" w14:textId="77777777" w:rsidR="007A15BF" w:rsidRPr="00690904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hyperlink r:id="rId58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http://www.ksh.hu/stadat_evkozi_6_2</w:t>
              </w:r>
            </w:hyperlink>
            <w:r w:rsidR="007A15BF" w:rsidRPr="00690904">
              <w:rPr>
                <w:rFonts w:ascii="Times New Roman" w:hAnsi="Times New Roman"/>
                <w:lang w:eastAsia="hu-HU"/>
              </w:rPr>
              <w:t xml:space="preserve"> </w:t>
            </w:r>
          </w:p>
          <w:p w14:paraId="7E51BC04" w14:textId="77777777" w:rsidR="007A15BF" w:rsidRPr="00690904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</w:p>
        </w:tc>
        <w:tc>
          <w:tcPr>
            <w:tcW w:w="1667" w:type="pct"/>
            <w:vAlign w:val="center"/>
          </w:tcPr>
          <w:p w14:paraId="20A6DCF7" w14:textId="77777777" w:rsidR="007A15BF" w:rsidRPr="00690904" w:rsidRDefault="007A15BF" w:rsidP="007D1B8A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Éves: 20</w:t>
            </w:r>
            <w:r>
              <w:rPr>
                <w:rFonts w:ascii="Times New Roman" w:hAnsi="Times New Roman"/>
                <w:lang w:eastAsia="hu-HU"/>
              </w:rPr>
              <w:t>20. december</w:t>
            </w:r>
          </w:p>
          <w:p w14:paraId="3C77BEC8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  <w:p w14:paraId="58DECA55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 xml:space="preserve">Évközi: </w:t>
            </w:r>
          </w:p>
          <w:p w14:paraId="76050A40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február</w:t>
            </w:r>
            <w:r w:rsidRPr="00690904">
              <w:rPr>
                <w:rFonts w:ascii="Times New Roman" w:hAnsi="Times New Roman"/>
                <w:lang w:eastAsia="hu-HU"/>
              </w:rPr>
              <w:t>;</w:t>
            </w:r>
          </w:p>
          <w:p w14:paraId="3A671E41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június</w:t>
            </w:r>
            <w:r w:rsidRPr="00690904">
              <w:rPr>
                <w:rFonts w:ascii="Times New Roman" w:hAnsi="Times New Roman"/>
                <w:lang w:eastAsia="hu-HU"/>
              </w:rPr>
              <w:t>;</w:t>
            </w:r>
          </w:p>
          <w:p w14:paraId="210077C3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szeptember</w:t>
            </w:r>
            <w:r w:rsidRPr="00690904">
              <w:rPr>
                <w:rFonts w:ascii="Times New Roman" w:hAnsi="Times New Roman"/>
                <w:lang w:eastAsia="hu-HU"/>
              </w:rPr>
              <w:t>;</w:t>
            </w:r>
          </w:p>
          <w:p w14:paraId="29FF26A5" w14:textId="77777777" w:rsidR="007A15BF" w:rsidRPr="00690904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690904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december</w:t>
            </w:r>
          </w:p>
        </w:tc>
      </w:tr>
      <w:tr w:rsidR="007A15BF" w:rsidRPr="009655F2" w14:paraId="1309D256" w14:textId="77777777" w:rsidTr="007D1B8A">
        <w:trPr>
          <w:trHeight w:val="1611"/>
          <w:jc w:val="center"/>
        </w:trPr>
        <w:tc>
          <w:tcPr>
            <w:tcW w:w="1842" w:type="pct"/>
            <w:vAlign w:val="center"/>
          </w:tcPr>
          <w:p w14:paraId="39267F75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Beruházások összetétele területi bontásban;</w:t>
            </w:r>
          </w:p>
        </w:tc>
        <w:tc>
          <w:tcPr>
            <w:tcW w:w="1491" w:type="pct"/>
            <w:vAlign w:val="center"/>
          </w:tcPr>
          <w:p w14:paraId="14F4765C" w14:textId="77777777" w:rsidR="007A15BF" w:rsidRPr="008220AF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hyperlink r:id="rId59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http://www.ksh.hu/stadat_eves_6_3</w:t>
              </w:r>
            </w:hyperlink>
            <w:r w:rsidR="007A15BF" w:rsidRPr="008220AF">
              <w:rPr>
                <w:rFonts w:ascii="Times New Roman" w:hAnsi="Times New Roman"/>
                <w:lang w:eastAsia="hu-HU"/>
              </w:rPr>
              <w:t xml:space="preserve">; </w:t>
            </w:r>
          </w:p>
          <w:p w14:paraId="016D6C83" w14:textId="77777777" w:rsidR="007A15BF" w:rsidRPr="008220AF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</w:p>
          <w:p w14:paraId="5DE87CD5" w14:textId="77777777" w:rsidR="007A15BF" w:rsidRPr="008220AF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  <w:hyperlink r:id="rId60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http://www.ksh.hu/stadat_evkozi_6_3</w:t>
              </w:r>
            </w:hyperlink>
          </w:p>
        </w:tc>
        <w:tc>
          <w:tcPr>
            <w:tcW w:w="1667" w:type="pct"/>
            <w:vAlign w:val="center"/>
          </w:tcPr>
          <w:p w14:paraId="3B09EDC4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Éves:</w:t>
            </w:r>
            <w:r>
              <w:rPr>
                <w:rFonts w:ascii="Times New Roman" w:hAnsi="Times New Roman"/>
                <w:lang w:eastAsia="hu-HU"/>
              </w:rPr>
              <w:t>2020. december</w:t>
            </w:r>
          </w:p>
          <w:p w14:paraId="06F35D36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  <w:p w14:paraId="414B8E66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 xml:space="preserve">Évközi: </w:t>
            </w:r>
          </w:p>
          <w:p w14:paraId="0AA2B839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március</w:t>
            </w:r>
            <w:r w:rsidRPr="008220AF">
              <w:rPr>
                <w:rFonts w:ascii="Times New Roman" w:hAnsi="Times New Roman"/>
                <w:lang w:eastAsia="hu-HU"/>
              </w:rPr>
              <w:t>;</w:t>
            </w:r>
          </w:p>
          <w:p w14:paraId="1F821C08" w14:textId="36DB4714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június</w:t>
            </w:r>
            <w:r w:rsidRPr="008220AF">
              <w:rPr>
                <w:rFonts w:ascii="Times New Roman" w:hAnsi="Times New Roman"/>
                <w:lang w:eastAsia="hu-HU"/>
              </w:rPr>
              <w:t>;</w:t>
            </w:r>
          </w:p>
          <w:p w14:paraId="5D7A10A8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szeptember</w:t>
            </w:r>
            <w:r w:rsidRPr="008220AF">
              <w:rPr>
                <w:rFonts w:ascii="Times New Roman" w:hAnsi="Times New Roman"/>
                <w:lang w:eastAsia="hu-HU"/>
              </w:rPr>
              <w:t>;</w:t>
            </w:r>
          </w:p>
          <w:p w14:paraId="2EDDEE40" w14:textId="77777777" w:rsidR="007A15BF" w:rsidRPr="008220AF" w:rsidRDefault="007A15BF" w:rsidP="007D1B8A">
            <w:pPr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20</w:t>
            </w:r>
            <w:r>
              <w:rPr>
                <w:rFonts w:ascii="Times New Roman" w:hAnsi="Times New Roman"/>
                <w:lang w:eastAsia="hu-HU"/>
              </w:rPr>
              <w:t>20. december</w:t>
            </w:r>
          </w:p>
        </w:tc>
      </w:tr>
      <w:tr w:rsidR="007A15BF" w:rsidRPr="00424109" w14:paraId="49121E73" w14:textId="77777777" w:rsidTr="007D1B8A">
        <w:trPr>
          <w:trHeight w:val="772"/>
          <w:jc w:val="center"/>
        </w:trPr>
        <w:tc>
          <w:tcPr>
            <w:tcW w:w="1842" w:type="pct"/>
            <w:vMerge w:val="restart"/>
            <w:vAlign w:val="center"/>
          </w:tcPr>
          <w:p w14:paraId="7AD6F2D9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proofErr w:type="spellStart"/>
            <w:r w:rsidRPr="008220AF">
              <w:rPr>
                <w:rFonts w:ascii="Times New Roman" w:hAnsi="Times New Roman"/>
                <w:lang w:eastAsia="hu-HU"/>
              </w:rPr>
              <w:t>Intrastat</w:t>
            </w:r>
            <w:proofErr w:type="spellEnd"/>
            <w:r w:rsidRPr="008220AF">
              <w:rPr>
                <w:rFonts w:ascii="Times New Roman" w:hAnsi="Times New Roman"/>
                <w:lang w:eastAsia="hu-HU"/>
              </w:rPr>
              <w:t xml:space="preserve"> kiszállítás, beszállítás adatai.</w:t>
            </w:r>
          </w:p>
        </w:tc>
        <w:tc>
          <w:tcPr>
            <w:tcW w:w="1491" w:type="pct"/>
            <w:vAlign w:val="center"/>
          </w:tcPr>
          <w:p w14:paraId="232F6539" w14:textId="77777777" w:rsidR="007A15BF" w:rsidRPr="008220AF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  <w:hyperlink r:id="rId61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http://www.ksh.hu/stadat_eves_3_5</w:t>
              </w:r>
            </w:hyperlink>
          </w:p>
        </w:tc>
        <w:tc>
          <w:tcPr>
            <w:tcW w:w="1667" w:type="pct"/>
            <w:vMerge w:val="restart"/>
            <w:vAlign w:val="center"/>
          </w:tcPr>
          <w:p w14:paraId="6C4AEEE1" w14:textId="77777777" w:rsidR="007A15B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 xml:space="preserve">Éves: </w:t>
            </w:r>
          </w:p>
          <w:p w14:paraId="11BB3044" w14:textId="77777777" w:rsidR="007A15BF" w:rsidRPr="008220AF" w:rsidRDefault="007A15BF" w:rsidP="007D1B8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előzetes: 20</w:t>
            </w:r>
            <w:r>
              <w:rPr>
                <w:rFonts w:ascii="Times New Roman" w:hAnsi="Times New Roman"/>
                <w:lang w:eastAsia="hu-HU"/>
              </w:rPr>
              <w:t>20. március</w:t>
            </w:r>
            <w:r w:rsidRPr="008220AF">
              <w:rPr>
                <w:rFonts w:ascii="Times New Roman" w:hAnsi="Times New Roman"/>
                <w:lang w:eastAsia="hu-HU"/>
              </w:rPr>
              <w:br/>
              <w:t>végleges: 20</w:t>
            </w:r>
            <w:r>
              <w:rPr>
                <w:rFonts w:ascii="Times New Roman" w:hAnsi="Times New Roman"/>
                <w:lang w:eastAsia="hu-HU"/>
              </w:rPr>
              <w:t>20. szeptember</w:t>
            </w:r>
          </w:p>
          <w:p w14:paraId="5537645D" w14:textId="77777777" w:rsidR="007A15BF" w:rsidRPr="008220AF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  <w:r w:rsidRPr="008220AF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7A15BF" w:rsidRPr="00424109" w14:paraId="5EF31F61" w14:textId="77777777" w:rsidTr="007D1B8A">
        <w:trPr>
          <w:trHeight w:val="840"/>
          <w:jc w:val="center"/>
        </w:trPr>
        <w:tc>
          <w:tcPr>
            <w:tcW w:w="1842" w:type="pct"/>
            <w:vMerge/>
            <w:vAlign w:val="center"/>
          </w:tcPr>
          <w:p w14:paraId="5726F360" w14:textId="77777777" w:rsidR="007A15BF" w:rsidRPr="008220AF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491" w:type="pct"/>
            <w:vAlign w:val="center"/>
          </w:tcPr>
          <w:p w14:paraId="0C537C4D" w14:textId="77777777" w:rsidR="007A15BF" w:rsidRPr="008220AF" w:rsidRDefault="003C7276" w:rsidP="007D1B8A">
            <w:pPr>
              <w:spacing w:after="0" w:line="240" w:lineRule="auto"/>
              <w:ind w:left="360"/>
              <w:rPr>
                <w:rFonts w:ascii="Times New Roman" w:hAnsi="Times New Roman"/>
                <w:u w:val="single"/>
                <w:lang w:eastAsia="hu-HU"/>
              </w:rPr>
            </w:pPr>
            <w:hyperlink r:id="rId62" w:history="1">
              <w:r w:rsidR="007A15BF" w:rsidRPr="00690904">
                <w:rPr>
                  <w:rStyle w:val="Hiperhivatkozs"/>
                  <w:rFonts w:ascii="Times New Roman" w:eastAsia="Calibri" w:hAnsi="Times New Roman"/>
                </w:rPr>
                <w:t>http://statinfo.ksh.hu/Statinfo/themeSelector.jsp?page=2&amp;szst=QKT</w:t>
              </w:r>
            </w:hyperlink>
          </w:p>
        </w:tc>
        <w:tc>
          <w:tcPr>
            <w:tcW w:w="1667" w:type="pct"/>
            <w:vMerge/>
            <w:noWrap/>
            <w:vAlign w:val="center"/>
          </w:tcPr>
          <w:p w14:paraId="79D441F4" w14:textId="77777777" w:rsidR="007A15BF" w:rsidRPr="008220AF" w:rsidRDefault="007A15BF" w:rsidP="007D1B8A">
            <w:pPr>
              <w:spacing w:after="0" w:line="240" w:lineRule="auto"/>
              <w:ind w:left="360"/>
              <w:rPr>
                <w:rFonts w:ascii="Times New Roman" w:hAnsi="Times New Roman"/>
                <w:lang w:eastAsia="hu-HU"/>
              </w:rPr>
            </w:pPr>
          </w:p>
        </w:tc>
      </w:tr>
    </w:tbl>
    <w:p w14:paraId="3007C240" w14:textId="77777777" w:rsidR="007A15BF" w:rsidRDefault="007A15BF" w:rsidP="007A15BF">
      <w:pPr>
        <w:rPr>
          <w:rFonts w:ascii="Times New Roman" w:hAnsi="Times New Roman"/>
          <w:b/>
          <w:u w:val="single"/>
          <w:lang w:eastAsia="hu-HU"/>
        </w:rPr>
      </w:pPr>
    </w:p>
    <w:p w14:paraId="34B3EE50" w14:textId="77777777" w:rsidR="007A15BF" w:rsidRPr="002C200C" w:rsidRDefault="007A15BF" w:rsidP="007A15BF">
      <w:pPr>
        <w:pStyle w:val="Listaszerbekezds"/>
        <w:rPr>
          <w:rFonts w:ascii="Times New Roman" w:hAnsi="Times New Roman"/>
          <w:bCs/>
        </w:rPr>
      </w:pPr>
    </w:p>
    <w:p w14:paraId="75CA3D77" w14:textId="77777777" w:rsidR="007A15BF" w:rsidRPr="002C200C" w:rsidRDefault="007A15BF" w:rsidP="007A15BF">
      <w:pPr>
        <w:rPr>
          <w:rFonts w:ascii="Times New Roman" w:hAnsi="Times New Roman"/>
        </w:rPr>
      </w:pPr>
    </w:p>
    <w:p w14:paraId="6AA4E63B" w14:textId="77777777" w:rsidR="007A15BF" w:rsidRPr="00690904" w:rsidRDefault="007A15BF" w:rsidP="007A15BF">
      <w:pPr>
        <w:rPr>
          <w:rFonts w:ascii="Times New Roman" w:hAnsi="Times New Roman"/>
        </w:rPr>
      </w:pPr>
    </w:p>
    <w:p w14:paraId="2421C385" w14:textId="77777777" w:rsidR="007A15BF" w:rsidRPr="00424109" w:rsidRDefault="007A15BF">
      <w:pPr>
        <w:rPr>
          <w:rFonts w:ascii="Times New Roman" w:hAnsi="Times New Roman"/>
        </w:rPr>
      </w:pPr>
    </w:p>
    <w:sectPr w:rsidR="007A15BF" w:rsidRPr="00424109" w:rsidSect="00505CD0">
      <w:footerReference w:type="default" r:id="rId63"/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D0592" w14:textId="77777777" w:rsidR="00280345" w:rsidRDefault="00280345">
      <w:pPr>
        <w:spacing w:after="0" w:line="240" w:lineRule="auto"/>
      </w:pPr>
      <w:r>
        <w:separator/>
      </w:r>
    </w:p>
  </w:endnote>
  <w:endnote w:type="continuationSeparator" w:id="0">
    <w:p w14:paraId="71433D3B" w14:textId="77777777" w:rsidR="00280345" w:rsidRDefault="0028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A68E0" w14:textId="2F427C86" w:rsidR="005A7C43" w:rsidRDefault="005A7C4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C7276" w:rsidRPr="003C7276">
      <w:rPr>
        <w:noProof/>
        <w:lang w:val="hu-HU"/>
      </w:rPr>
      <w:t>24</w:t>
    </w:r>
    <w:r>
      <w:fldChar w:fldCharType="end"/>
    </w:r>
  </w:p>
  <w:p w14:paraId="2916146C" w14:textId="77777777" w:rsidR="005A7C43" w:rsidRDefault="005A7C4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4C8E7" w14:textId="77777777" w:rsidR="00280345" w:rsidRDefault="00280345">
      <w:pPr>
        <w:spacing w:after="0" w:line="240" w:lineRule="auto"/>
      </w:pPr>
      <w:r>
        <w:separator/>
      </w:r>
    </w:p>
  </w:footnote>
  <w:footnote w:type="continuationSeparator" w:id="0">
    <w:p w14:paraId="4873D35C" w14:textId="77777777" w:rsidR="00280345" w:rsidRDefault="0028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F7C86628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7F72E3E"/>
    <w:multiLevelType w:val="hybridMultilevel"/>
    <w:tmpl w:val="7332A5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4677D"/>
    <w:multiLevelType w:val="hybridMultilevel"/>
    <w:tmpl w:val="90325076"/>
    <w:lvl w:ilvl="0" w:tplc="81B43B5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12EE56CE"/>
    <w:multiLevelType w:val="hybridMultilevel"/>
    <w:tmpl w:val="B45244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0F6B92"/>
    <w:multiLevelType w:val="hybridMultilevel"/>
    <w:tmpl w:val="751072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D45D1"/>
    <w:multiLevelType w:val="hybridMultilevel"/>
    <w:tmpl w:val="5584214A"/>
    <w:lvl w:ilvl="0" w:tplc="CE343EE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81E05"/>
    <w:multiLevelType w:val="hybridMultilevel"/>
    <w:tmpl w:val="1BBA34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7608D"/>
    <w:multiLevelType w:val="hybridMultilevel"/>
    <w:tmpl w:val="ACDE3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D2936"/>
    <w:multiLevelType w:val="hybridMultilevel"/>
    <w:tmpl w:val="FFBEB518"/>
    <w:lvl w:ilvl="0" w:tplc="0D1C4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65DD5"/>
    <w:multiLevelType w:val="hybridMultilevel"/>
    <w:tmpl w:val="3848A9DE"/>
    <w:lvl w:ilvl="0" w:tplc="477CCACA">
      <w:start w:val="30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B71D13"/>
    <w:multiLevelType w:val="hybridMultilevel"/>
    <w:tmpl w:val="4A88D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79268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1744D19"/>
    <w:multiLevelType w:val="hybridMultilevel"/>
    <w:tmpl w:val="1E2281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745C"/>
    <w:multiLevelType w:val="hybridMultilevel"/>
    <w:tmpl w:val="7914702E"/>
    <w:lvl w:ilvl="0" w:tplc="5B3EC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D21E4"/>
    <w:multiLevelType w:val="hybridMultilevel"/>
    <w:tmpl w:val="D024AD88"/>
    <w:lvl w:ilvl="0" w:tplc="25E2AB66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DE6AC0"/>
    <w:multiLevelType w:val="hybridMultilevel"/>
    <w:tmpl w:val="37F4088E"/>
    <w:lvl w:ilvl="0" w:tplc="85B629EA">
      <w:start w:val="1"/>
      <w:numFmt w:val="bullet"/>
      <w:pStyle w:val="felsorols3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7081B"/>
    <w:multiLevelType w:val="hybridMultilevel"/>
    <w:tmpl w:val="86283020"/>
    <w:lvl w:ilvl="0" w:tplc="040E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  <w:rPr>
        <w:rFonts w:cs="Times New Roman"/>
      </w:rPr>
    </w:lvl>
  </w:abstractNum>
  <w:abstractNum w:abstractNumId="17" w15:restartNumberingAfterBreak="0">
    <w:nsid w:val="50730780"/>
    <w:multiLevelType w:val="hybridMultilevel"/>
    <w:tmpl w:val="C2049402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1F707BF0">
      <w:start w:val="5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2B662F3"/>
    <w:multiLevelType w:val="hybridMultilevel"/>
    <w:tmpl w:val="A0C66846"/>
    <w:lvl w:ilvl="0" w:tplc="25E2AB66">
      <w:start w:val="1"/>
      <w:numFmt w:val="bullet"/>
      <w:pStyle w:val="tblzat-lista2"/>
      <w:lvlText w:val="o"/>
      <w:lvlJc w:val="left"/>
      <w:pPr>
        <w:tabs>
          <w:tab w:val="num" w:pos="530"/>
        </w:tabs>
        <w:ind w:left="53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F15F7C"/>
    <w:multiLevelType w:val="hybridMultilevel"/>
    <w:tmpl w:val="93247892"/>
    <w:lvl w:ilvl="0" w:tplc="E2A6A4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3809A1"/>
    <w:multiLevelType w:val="hybridMultilevel"/>
    <w:tmpl w:val="4B6019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C66376"/>
    <w:multiLevelType w:val="multilevel"/>
    <w:tmpl w:val="042C4E70"/>
    <w:lvl w:ilvl="0">
      <w:start w:val="1"/>
      <w:numFmt w:val="decimal"/>
      <w:pStyle w:val="StlusCmsor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66064C14"/>
    <w:multiLevelType w:val="hybridMultilevel"/>
    <w:tmpl w:val="A0D81C86"/>
    <w:lvl w:ilvl="0" w:tplc="C3E6E72E">
      <w:start w:val="1"/>
      <w:numFmt w:val="bullet"/>
      <w:pStyle w:val="NormlSorkiz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511B"/>
    <w:multiLevelType w:val="hybridMultilevel"/>
    <w:tmpl w:val="939A219C"/>
    <w:lvl w:ilvl="0" w:tplc="4230A7F6">
      <w:start w:val="1"/>
      <w:numFmt w:val="bullet"/>
      <w:lvlText w:val="–"/>
      <w:lvlJc w:val="left"/>
      <w:pPr>
        <w:tabs>
          <w:tab w:val="num" w:pos="667"/>
        </w:tabs>
        <w:ind w:left="667" w:hanging="34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4" w15:restartNumberingAfterBreak="0">
    <w:nsid w:val="68AB4086"/>
    <w:multiLevelType w:val="hybridMultilevel"/>
    <w:tmpl w:val="F17CDD06"/>
    <w:lvl w:ilvl="0" w:tplc="ADFC45AA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A8C4CE4"/>
    <w:multiLevelType w:val="multilevel"/>
    <w:tmpl w:val="D154011E"/>
    <w:lvl w:ilvl="0">
      <w:start w:val="1"/>
      <w:numFmt w:val="decimal"/>
      <w:pStyle w:val="Szmozottlista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6AC0131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DCB6339"/>
    <w:multiLevelType w:val="hybridMultilevel"/>
    <w:tmpl w:val="8CA61F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44517"/>
    <w:multiLevelType w:val="hybridMultilevel"/>
    <w:tmpl w:val="8F90F854"/>
    <w:lvl w:ilvl="0" w:tplc="F4B8B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C6D"/>
    <w:multiLevelType w:val="hybridMultilevel"/>
    <w:tmpl w:val="6A746E9A"/>
    <w:lvl w:ilvl="0" w:tplc="27485128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B2325"/>
    <w:multiLevelType w:val="hybridMultilevel"/>
    <w:tmpl w:val="598CDE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64E52"/>
    <w:multiLevelType w:val="hybridMultilevel"/>
    <w:tmpl w:val="E26AA65E"/>
    <w:lvl w:ilvl="0" w:tplc="25E2AB6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1D146B"/>
    <w:multiLevelType w:val="singleLevel"/>
    <w:tmpl w:val="7CD8D5D0"/>
    <w:lvl w:ilvl="0">
      <w:start w:val="1"/>
      <w:numFmt w:val="bullet"/>
      <w:pStyle w:val="szvegtrzsbehzssa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E346950"/>
    <w:multiLevelType w:val="hybridMultilevel"/>
    <w:tmpl w:val="CCD46E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8"/>
  </w:num>
  <w:num w:numId="5">
    <w:abstractNumId w:val="15"/>
  </w:num>
  <w:num w:numId="6">
    <w:abstractNumId w:val="25"/>
  </w:num>
  <w:num w:numId="7">
    <w:abstractNumId w:val="21"/>
  </w:num>
  <w:num w:numId="8">
    <w:abstractNumId w:val="32"/>
  </w:num>
  <w:num w:numId="9">
    <w:abstractNumId w:val="22"/>
  </w:num>
  <w:num w:numId="10">
    <w:abstractNumId w:val="16"/>
  </w:num>
  <w:num w:numId="11">
    <w:abstractNumId w:val="30"/>
  </w:num>
  <w:num w:numId="12">
    <w:abstractNumId w:val="28"/>
  </w:num>
  <w:num w:numId="13">
    <w:abstractNumId w:val="27"/>
  </w:num>
  <w:num w:numId="14">
    <w:abstractNumId w:val="26"/>
  </w:num>
  <w:num w:numId="15">
    <w:abstractNumId w:val="12"/>
  </w:num>
  <w:num w:numId="16">
    <w:abstractNumId w:val="6"/>
  </w:num>
  <w:num w:numId="17">
    <w:abstractNumId w:val="3"/>
  </w:num>
  <w:num w:numId="18">
    <w:abstractNumId w:val="33"/>
  </w:num>
  <w:num w:numId="19">
    <w:abstractNumId w:val="20"/>
  </w:num>
  <w:num w:numId="20">
    <w:abstractNumId w:val="23"/>
  </w:num>
  <w:num w:numId="21">
    <w:abstractNumId w:val="10"/>
  </w:num>
  <w:num w:numId="22">
    <w:abstractNumId w:val="17"/>
  </w:num>
  <w:num w:numId="23">
    <w:abstractNumId w:val="13"/>
  </w:num>
  <w:num w:numId="24">
    <w:abstractNumId w:val="1"/>
  </w:num>
  <w:num w:numId="25">
    <w:abstractNumId w:val="5"/>
  </w:num>
  <w:num w:numId="26">
    <w:abstractNumId w:val="2"/>
  </w:num>
  <w:num w:numId="27">
    <w:abstractNumId w:val="14"/>
  </w:num>
  <w:num w:numId="28">
    <w:abstractNumId w:val="19"/>
  </w:num>
  <w:num w:numId="29">
    <w:abstractNumId w:val="7"/>
  </w:num>
  <w:num w:numId="30">
    <w:abstractNumId w:val="8"/>
  </w:num>
  <w:num w:numId="31">
    <w:abstractNumId w:val="24"/>
  </w:num>
  <w:num w:numId="32">
    <w:abstractNumId w:val="31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AD"/>
    <w:rsid w:val="00003143"/>
    <w:rsid w:val="00004D4D"/>
    <w:rsid w:val="00024E84"/>
    <w:rsid w:val="00026CDA"/>
    <w:rsid w:val="00032FDE"/>
    <w:rsid w:val="0004091C"/>
    <w:rsid w:val="00046651"/>
    <w:rsid w:val="00067ADD"/>
    <w:rsid w:val="00071DC7"/>
    <w:rsid w:val="00080BE0"/>
    <w:rsid w:val="0009637B"/>
    <w:rsid w:val="000A5F5D"/>
    <w:rsid w:val="000B2442"/>
    <w:rsid w:val="000B760B"/>
    <w:rsid w:val="000D6647"/>
    <w:rsid w:val="000E0BC5"/>
    <w:rsid w:val="000F3131"/>
    <w:rsid w:val="000F6A25"/>
    <w:rsid w:val="00101494"/>
    <w:rsid w:val="00103BC5"/>
    <w:rsid w:val="00107289"/>
    <w:rsid w:val="00110480"/>
    <w:rsid w:val="0011169C"/>
    <w:rsid w:val="001373F6"/>
    <w:rsid w:val="00141CE1"/>
    <w:rsid w:val="001447AF"/>
    <w:rsid w:val="001462BD"/>
    <w:rsid w:val="00150BBD"/>
    <w:rsid w:val="0015680B"/>
    <w:rsid w:val="001630D1"/>
    <w:rsid w:val="00166CA6"/>
    <w:rsid w:val="0016710E"/>
    <w:rsid w:val="001738A7"/>
    <w:rsid w:val="001903FA"/>
    <w:rsid w:val="00194617"/>
    <w:rsid w:val="00197AB7"/>
    <w:rsid w:val="001A0F02"/>
    <w:rsid w:val="001A320E"/>
    <w:rsid w:val="001C04F4"/>
    <w:rsid w:val="001C0D67"/>
    <w:rsid w:val="001C2E59"/>
    <w:rsid w:val="001D293F"/>
    <w:rsid w:val="001E1883"/>
    <w:rsid w:val="001F2145"/>
    <w:rsid w:val="001F2266"/>
    <w:rsid w:val="00204354"/>
    <w:rsid w:val="002255A8"/>
    <w:rsid w:val="00233298"/>
    <w:rsid w:val="002564F4"/>
    <w:rsid w:val="0025684E"/>
    <w:rsid w:val="00280345"/>
    <w:rsid w:val="00295753"/>
    <w:rsid w:val="002977BD"/>
    <w:rsid w:val="002A07B0"/>
    <w:rsid w:val="002B3E2A"/>
    <w:rsid w:val="002C6849"/>
    <w:rsid w:val="002D21D2"/>
    <w:rsid w:val="002E10E4"/>
    <w:rsid w:val="002E197E"/>
    <w:rsid w:val="002F0FE7"/>
    <w:rsid w:val="002F7F80"/>
    <w:rsid w:val="00304C76"/>
    <w:rsid w:val="00313E7E"/>
    <w:rsid w:val="003224CA"/>
    <w:rsid w:val="00333102"/>
    <w:rsid w:val="00376B13"/>
    <w:rsid w:val="00383507"/>
    <w:rsid w:val="00386225"/>
    <w:rsid w:val="00386A88"/>
    <w:rsid w:val="00391C87"/>
    <w:rsid w:val="00393B3C"/>
    <w:rsid w:val="003976AF"/>
    <w:rsid w:val="003A3C01"/>
    <w:rsid w:val="003C20B8"/>
    <w:rsid w:val="003C5855"/>
    <w:rsid w:val="003C7276"/>
    <w:rsid w:val="003F42D7"/>
    <w:rsid w:val="003F6135"/>
    <w:rsid w:val="00403428"/>
    <w:rsid w:val="00404F0A"/>
    <w:rsid w:val="004143F1"/>
    <w:rsid w:val="004179BE"/>
    <w:rsid w:val="00424109"/>
    <w:rsid w:val="00440918"/>
    <w:rsid w:val="00442A4B"/>
    <w:rsid w:val="00444888"/>
    <w:rsid w:val="00447273"/>
    <w:rsid w:val="00452F4A"/>
    <w:rsid w:val="004532AE"/>
    <w:rsid w:val="00455F2C"/>
    <w:rsid w:val="004608AF"/>
    <w:rsid w:val="004648B0"/>
    <w:rsid w:val="004766D5"/>
    <w:rsid w:val="00486557"/>
    <w:rsid w:val="00487199"/>
    <w:rsid w:val="00492C86"/>
    <w:rsid w:val="004E0CDC"/>
    <w:rsid w:val="004E1248"/>
    <w:rsid w:val="004F123C"/>
    <w:rsid w:val="004F6DDD"/>
    <w:rsid w:val="004F7492"/>
    <w:rsid w:val="00505CD0"/>
    <w:rsid w:val="005252A1"/>
    <w:rsid w:val="005259DD"/>
    <w:rsid w:val="00533630"/>
    <w:rsid w:val="00534517"/>
    <w:rsid w:val="005556CA"/>
    <w:rsid w:val="00582EE9"/>
    <w:rsid w:val="00590F0C"/>
    <w:rsid w:val="00597390"/>
    <w:rsid w:val="005A7C43"/>
    <w:rsid w:val="005C1E8D"/>
    <w:rsid w:val="005C57B6"/>
    <w:rsid w:val="005D405A"/>
    <w:rsid w:val="005D71DB"/>
    <w:rsid w:val="005E69DE"/>
    <w:rsid w:val="005F1985"/>
    <w:rsid w:val="005F6D7E"/>
    <w:rsid w:val="005F75F9"/>
    <w:rsid w:val="005F7910"/>
    <w:rsid w:val="00600720"/>
    <w:rsid w:val="00600FA1"/>
    <w:rsid w:val="006055DD"/>
    <w:rsid w:val="006113C5"/>
    <w:rsid w:val="00615723"/>
    <w:rsid w:val="006235BD"/>
    <w:rsid w:val="006236C6"/>
    <w:rsid w:val="0064075B"/>
    <w:rsid w:val="00640F77"/>
    <w:rsid w:val="0064611A"/>
    <w:rsid w:val="00647124"/>
    <w:rsid w:val="006515C1"/>
    <w:rsid w:val="00660AFF"/>
    <w:rsid w:val="00664F8A"/>
    <w:rsid w:val="006651AD"/>
    <w:rsid w:val="00681B8F"/>
    <w:rsid w:val="00682C62"/>
    <w:rsid w:val="0068496D"/>
    <w:rsid w:val="00696567"/>
    <w:rsid w:val="006977A6"/>
    <w:rsid w:val="006A360B"/>
    <w:rsid w:val="006B0BB6"/>
    <w:rsid w:val="006B3BF5"/>
    <w:rsid w:val="006C2021"/>
    <w:rsid w:val="006C3F20"/>
    <w:rsid w:val="006E2889"/>
    <w:rsid w:val="006E59A5"/>
    <w:rsid w:val="006E7E4F"/>
    <w:rsid w:val="006F26AD"/>
    <w:rsid w:val="00722121"/>
    <w:rsid w:val="0072379A"/>
    <w:rsid w:val="00743372"/>
    <w:rsid w:val="0074492E"/>
    <w:rsid w:val="00745AB0"/>
    <w:rsid w:val="0076204A"/>
    <w:rsid w:val="00765BE1"/>
    <w:rsid w:val="0079195D"/>
    <w:rsid w:val="00792658"/>
    <w:rsid w:val="00794064"/>
    <w:rsid w:val="0079459B"/>
    <w:rsid w:val="007A15BF"/>
    <w:rsid w:val="00801FFC"/>
    <w:rsid w:val="008020AA"/>
    <w:rsid w:val="00803994"/>
    <w:rsid w:val="00814106"/>
    <w:rsid w:val="00820DC0"/>
    <w:rsid w:val="008259A8"/>
    <w:rsid w:val="0085325B"/>
    <w:rsid w:val="008568C2"/>
    <w:rsid w:val="008840D6"/>
    <w:rsid w:val="00884766"/>
    <w:rsid w:val="00890328"/>
    <w:rsid w:val="008A3911"/>
    <w:rsid w:val="008B1B7B"/>
    <w:rsid w:val="008C5216"/>
    <w:rsid w:val="009008DA"/>
    <w:rsid w:val="00903552"/>
    <w:rsid w:val="00904816"/>
    <w:rsid w:val="00907BEF"/>
    <w:rsid w:val="00914D99"/>
    <w:rsid w:val="0092403A"/>
    <w:rsid w:val="00935350"/>
    <w:rsid w:val="009655F2"/>
    <w:rsid w:val="00972B85"/>
    <w:rsid w:val="00980C51"/>
    <w:rsid w:val="00981554"/>
    <w:rsid w:val="00985548"/>
    <w:rsid w:val="009A6B85"/>
    <w:rsid w:val="009C468A"/>
    <w:rsid w:val="009D7A5F"/>
    <w:rsid w:val="009E3337"/>
    <w:rsid w:val="00A109AC"/>
    <w:rsid w:val="00A251DE"/>
    <w:rsid w:val="00A32E24"/>
    <w:rsid w:val="00A35E0A"/>
    <w:rsid w:val="00A51CB2"/>
    <w:rsid w:val="00A541EB"/>
    <w:rsid w:val="00A55A2F"/>
    <w:rsid w:val="00A57F44"/>
    <w:rsid w:val="00A6090A"/>
    <w:rsid w:val="00A61E03"/>
    <w:rsid w:val="00A672B5"/>
    <w:rsid w:val="00A73763"/>
    <w:rsid w:val="00A812B2"/>
    <w:rsid w:val="00A9220E"/>
    <w:rsid w:val="00AB55D0"/>
    <w:rsid w:val="00AB6FEE"/>
    <w:rsid w:val="00AC3513"/>
    <w:rsid w:val="00AC399B"/>
    <w:rsid w:val="00AC658B"/>
    <w:rsid w:val="00AE376A"/>
    <w:rsid w:val="00AF6946"/>
    <w:rsid w:val="00AF6ABD"/>
    <w:rsid w:val="00B0348E"/>
    <w:rsid w:val="00B0508B"/>
    <w:rsid w:val="00B112EE"/>
    <w:rsid w:val="00B33DEF"/>
    <w:rsid w:val="00B340FB"/>
    <w:rsid w:val="00B34825"/>
    <w:rsid w:val="00B36360"/>
    <w:rsid w:val="00B405CB"/>
    <w:rsid w:val="00B47DBA"/>
    <w:rsid w:val="00B75DD9"/>
    <w:rsid w:val="00B80514"/>
    <w:rsid w:val="00B90B51"/>
    <w:rsid w:val="00BA6296"/>
    <w:rsid w:val="00BA758D"/>
    <w:rsid w:val="00BB59AE"/>
    <w:rsid w:val="00BE20A8"/>
    <w:rsid w:val="00BE4D61"/>
    <w:rsid w:val="00BE7482"/>
    <w:rsid w:val="00C5364C"/>
    <w:rsid w:val="00C548B9"/>
    <w:rsid w:val="00C56BF7"/>
    <w:rsid w:val="00C94BB9"/>
    <w:rsid w:val="00C979EF"/>
    <w:rsid w:val="00CA343C"/>
    <w:rsid w:val="00CE4277"/>
    <w:rsid w:val="00D132DB"/>
    <w:rsid w:val="00D174A5"/>
    <w:rsid w:val="00D248A3"/>
    <w:rsid w:val="00D25F6A"/>
    <w:rsid w:val="00D508D2"/>
    <w:rsid w:val="00D53CC1"/>
    <w:rsid w:val="00D65B23"/>
    <w:rsid w:val="00D733A6"/>
    <w:rsid w:val="00D7766F"/>
    <w:rsid w:val="00DA29AB"/>
    <w:rsid w:val="00DB6ED7"/>
    <w:rsid w:val="00DC5DC9"/>
    <w:rsid w:val="00DE0C8B"/>
    <w:rsid w:val="00DE48F7"/>
    <w:rsid w:val="00DE6303"/>
    <w:rsid w:val="00DF0652"/>
    <w:rsid w:val="00E05784"/>
    <w:rsid w:val="00E164C0"/>
    <w:rsid w:val="00E17431"/>
    <w:rsid w:val="00E22B0A"/>
    <w:rsid w:val="00E24895"/>
    <w:rsid w:val="00E2642E"/>
    <w:rsid w:val="00E2715A"/>
    <w:rsid w:val="00E41CF5"/>
    <w:rsid w:val="00E457B3"/>
    <w:rsid w:val="00E50799"/>
    <w:rsid w:val="00E604A0"/>
    <w:rsid w:val="00E6404A"/>
    <w:rsid w:val="00E7375B"/>
    <w:rsid w:val="00E776D3"/>
    <w:rsid w:val="00E83780"/>
    <w:rsid w:val="00E85232"/>
    <w:rsid w:val="00E95AF9"/>
    <w:rsid w:val="00EA1EF4"/>
    <w:rsid w:val="00EA7308"/>
    <w:rsid w:val="00EC282D"/>
    <w:rsid w:val="00EE04B7"/>
    <w:rsid w:val="00EE40EA"/>
    <w:rsid w:val="00EF6505"/>
    <w:rsid w:val="00F03572"/>
    <w:rsid w:val="00F138A8"/>
    <w:rsid w:val="00F13BE2"/>
    <w:rsid w:val="00F225EE"/>
    <w:rsid w:val="00F261C9"/>
    <w:rsid w:val="00F76FDF"/>
    <w:rsid w:val="00F805F5"/>
    <w:rsid w:val="00F90881"/>
    <w:rsid w:val="00FA1F63"/>
    <w:rsid w:val="00FA34A0"/>
    <w:rsid w:val="00FA4247"/>
    <w:rsid w:val="00FB56FB"/>
    <w:rsid w:val="00FC3CF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357AF2"/>
  <w15:docId w15:val="{750E6167-A7D4-46B9-8A04-0E3541AC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51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Cmsor1">
    <w:name w:val="heading 1"/>
    <w:aliases w:val="H1,fejezetcim,buta nev,Capitol,Capitol Char Char"/>
    <w:basedOn w:val="Norml"/>
    <w:next w:val="Norml"/>
    <w:link w:val="Cmsor1Char"/>
    <w:qFormat/>
    <w:rsid w:val="006651AD"/>
    <w:pPr>
      <w:keepNext/>
      <w:spacing w:after="0" w:line="240" w:lineRule="auto"/>
      <w:ind w:left="708" w:firstLine="708"/>
      <w:jc w:val="center"/>
      <w:outlineLvl w:val="0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2">
    <w:name w:val="heading 2"/>
    <w:aliases w:val="H2,heading2,palacs csunyan beszel"/>
    <w:basedOn w:val="Norml"/>
    <w:next w:val="Norml"/>
    <w:link w:val="Cmsor2Char"/>
    <w:qFormat/>
    <w:rsid w:val="006651AD"/>
    <w:pPr>
      <w:keepNext/>
      <w:spacing w:after="0" w:line="240" w:lineRule="auto"/>
      <w:ind w:left="4956" w:firstLine="708"/>
      <w:jc w:val="center"/>
      <w:outlineLvl w:val="1"/>
    </w:pPr>
    <w:rPr>
      <w:rFonts w:ascii="Times New Roman" w:eastAsia="Calibri" w:hAnsi="Times New Roman"/>
      <w:b/>
      <w:sz w:val="20"/>
      <w:szCs w:val="20"/>
      <w:lang w:val="x-none" w:eastAsia="hu-HU"/>
    </w:rPr>
  </w:style>
  <w:style w:type="paragraph" w:styleId="Cmsor3">
    <w:name w:val="heading 3"/>
    <w:aliases w:val="H3,pa,Primary Subhead,Címsor 3 Char Char Char,Címsor 3 Char Char,Heading 3 Char1,Heading 3 Char Char,Primary Subhead Char Char"/>
    <w:basedOn w:val="Norml"/>
    <w:next w:val="Norml"/>
    <w:link w:val="Cmsor3Char"/>
    <w:qFormat/>
    <w:rsid w:val="006651AD"/>
    <w:pPr>
      <w:keepNext/>
      <w:spacing w:after="0" w:line="240" w:lineRule="auto"/>
      <w:jc w:val="center"/>
      <w:outlineLvl w:val="2"/>
    </w:pPr>
    <w:rPr>
      <w:rFonts w:ascii="Arial" w:eastAsia="Calibri" w:hAnsi="Arial"/>
      <w:b/>
      <w:bCs/>
      <w:sz w:val="20"/>
      <w:szCs w:val="20"/>
      <w:lang w:val="x-none" w:eastAsia="hu-HU"/>
    </w:rPr>
  </w:style>
  <w:style w:type="paragraph" w:styleId="Cmsor4">
    <w:name w:val="heading 4"/>
    <w:aliases w:val="Fej 1,hd4,h4"/>
    <w:basedOn w:val="Norml"/>
    <w:next w:val="Norml"/>
    <w:link w:val="Cmsor4Char"/>
    <w:qFormat/>
    <w:rsid w:val="006651AD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val="x-none" w:eastAsia="hu-HU"/>
    </w:rPr>
  </w:style>
  <w:style w:type="paragraph" w:styleId="Cmsor5">
    <w:name w:val="heading 5"/>
    <w:basedOn w:val="Norml"/>
    <w:next w:val="Norml"/>
    <w:link w:val="Cmsor5Char"/>
    <w:qFormat/>
    <w:rsid w:val="006651AD"/>
    <w:pPr>
      <w:keepNext/>
      <w:spacing w:after="0" w:line="240" w:lineRule="auto"/>
      <w:outlineLvl w:val="4"/>
    </w:pPr>
    <w:rPr>
      <w:rFonts w:ascii="Times New Roman" w:eastAsia="Calibri" w:hAnsi="Times New Roman"/>
      <w:b/>
      <w:sz w:val="28"/>
      <w:szCs w:val="28"/>
      <w:lang w:val="x-none" w:eastAsia="hu-HU"/>
    </w:rPr>
  </w:style>
  <w:style w:type="paragraph" w:styleId="Cmsor6">
    <w:name w:val="heading 6"/>
    <w:basedOn w:val="Cmsor1"/>
    <w:next w:val="Norml"/>
    <w:link w:val="Cmsor6Char"/>
    <w:qFormat/>
    <w:rsid w:val="006651AD"/>
    <w:pPr>
      <w:keepLines/>
      <w:spacing w:before="180" w:after="80"/>
      <w:ind w:left="0" w:firstLine="0"/>
      <w:jc w:val="left"/>
      <w:outlineLvl w:val="5"/>
    </w:pPr>
  </w:style>
  <w:style w:type="paragraph" w:styleId="Cmsor7">
    <w:name w:val="heading 7"/>
    <w:basedOn w:val="Cmsor1"/>
    <w:next w:val="Norml"/>
    <w:link w:val="Cmsor7Char"/>
    <w:qFormat/>
    <w:rsid w:val="006651AD"/>
    <w:pPr>
      <w:keepLines/>
      <w:spacing w:before="80" w:after="40"/>
      <w:ind w:left="0" w:firstLine="0"/>
      <w:jc w:val="left"/>
      <w:outlineLvl w:val="6"/>
    </w:pPr>
  </w:style>
  <w:style w:type="paragraph" w:styleId="Cmsor8">
    <w:name w:val="heading 8"/>
    <w:basedOn w:val="Cmsor1"/>
    <w:next w:val="Norml"/>
    <w:link w:val="Cmsor8Char"/>
    <w:qFormat/>
    <w:rsid w:val="006651AD"/>
    <w:pPr>
      <w:keepLines/>
      <w:spacing w:before="80" w:after="40"/>
      <w:ind w:left="0" w:firstLine="0"/>
      <w:jc w:val="left"/>
      <w:outlineLvl w:val="7"/>
    </w:pPr>
  </w:style>
  <w:style w:type="paragraph" w:styleId="Cmsor9">
    <w:name w:val="heading 9"/>
    <w:basedOn w:val="Cmsor1"/>
    <w:next w:val="Norml"/>
    <w:link w:val="Cmsor9Char"/>
    <w:qFormat/>
    <w:rsid w:val="006651AD"/>
    <w:pPr>
      <w:keepLines/>
      <w:spacing w:before="80" w:after="40"/>
      <w:ind w:left="0" w:firstLine="0"/>
      <w:jc w:val="left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fejezetcim Char,buta nev Char,Capitol Char,Capitol Char Char Char"/>
    <w:basedOn w:val="Bekezdsalapbettpusa"/>
    <w:link w:val="Cmsor1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2Char">
    <w:name w:val="Címsor 2 Char"/>
    <w:aliases w:val="H2 Char,heading2 Char,palacs csunyan beszel Char"/>
    <w:basedOn w:val="Bekezdsalapbettpusa"/>
    <w:link w:val="Cmsor2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3Char">
    <w:name w:val="Címsor 3 Char"/>
    <w:aliases w:val="H3 Char,pa Char,Primary Subhead Char,Címsor 3 Char Char Char Char,Címsor 3 Char Char Char1,Heading 3 Char1 Char,Heading 3 Char Char Char,Primary Subhead Char Char Char"/>
    <w:basedOn w:val="Bekezdsalapbettpusa"/>
    <w:link w:val="Cmsor3"/>
    <w:rsid w:val="006651AD"/>
    <w:rPr>
      <w:rFonts w:ascii="Arial" w:eastAsia="Calibri" w:hAnsi="Arial" w:cs="Times New Roman"/>
      <w:b/>
      <w:bCs/>
      <w:sz w:val="20"/>
      <w:szCs w:val="20"/>
      <w:lang w:val="x-none" w:eastAsia="hu-HU"/>
    </w:rPr>
  </w:style>
  <w:style w:type="character" w:customStyle="1" w:styleId="Cmsor4Char">
    <w:name w:val="Címsor 4 Char"/>
    <w:aliases w:val="Fej 1 Char,hd4 Char,h4 Char"/>
    <w:basedOn w:val="Bekezdsalapbettpusa"/>
    <w:link w:val="Cmsor4"/>
    <w:rsid w:val="006651AD"/>
    <w:rPr>
      <w:rFonts w:ascii="Times New Roman" w:eastAsia="Calibri" w:hAnsi="Times New Roman" w:cs="Times New Roman"/>
      <w:b/>
      <w:bCs/>
      <w:sz w:val="28"/>
      <w:szCs w:val="28"/>
      <w:lang w:val="x-none" w:eastAsia="hu-HU"/>
    </w:rPr>
  </w:style>
  <w:style w:type="character" w:customStyle="1" w:styleId="Cmsor5Char">
    <w:name w:val="Címsor 5 Char"/>
    <w:basedOn w:val="Bekezdsalapbettpusa"/>
    <w:link w:val="Cmsor5"/>
    <w:rsid w:val="006651AD"/>
    <w:rPr>
      <w:rFonts w:ascii="Times New Roman" w:eastAsia="Calibri" w:hAnsi="Times New Roman" w:cs="Times New Roman"/>
      <w:b/>
      <w:sz w:val="28"/>
      <w:szCs w:val="28"/>
      <w:lang w:val="x-none" w:eastAsia="hu-HU"/>
    </w:rPr>
  </w:style>
  <w:style w:type="character" w:customStyle="1" w:styleId="Cmsor6Char">
    <w:name w:val="Címsor 6 Char"/>
    <w:basedOn w:val="Bekezdsalapbettpusa"/>
    <w:link w:val="Cmsor6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7Char">
    <w:name w:val="Címsor 7 Char"/>
    <w:basedOn w:val="Bekezdsalapbettpusa"/>
    <w:link w:val="Cmsor7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8Char">
    <w:name w:val="Címsor 8 Char"/>
    <w:basedOn w:val="Bekezdsalapbettpusa"/>
    <w:link w:val="Cmsor8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customStyle="1" w:styleId="Cmsor9Char">
    <w:name w:val="Címsor 9 Char"/>
    <w:basedOn w:val="Bekezdsalapbettpusa"/>
    <w:link w:val="Cmsor9"/>
    <w:rsid w:val="006651AD"/>
    <w:rPr>
      <w:rFonts w:ascii="Times New Roman" w:eastAsia="Calibri" w:hAnsi="Times New Roman" w:cs="Times New Roman"/>
      <w:b/>
      <w:sz w:val="20"/>
      <w:szCs w:val="20"/>
      <w:lang w:val="x-none" w:eastAsia="hu-HU"/>
    </w:rPr>
  </w:style>
  <w:style w:type="character" w:styleId="Hiperhivatkozs">
    <w:name w:val="Hyperlink"/>
    <w:rsid w:val="006651AD"/>
    <w:rPr>
      <w:color w:val="0000FF"/>
      <w:u w:val="single"/>
    </w:rPr>
  </w:style>
  <w:style w:type="paragraph" w:styleId="Cm">
    <w:name w:val="Title"/>
    <w:basedOn w:val="Norml"/>
    <w:link w:val="CmChar"/>
    <w:qFormat/>
    <w:rsid w:val="006651AD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CmChar">
    <w:name w:val="Cím Char"/>
    <w:basedOn w:val="Bekezdsalapbettpusa"/>
    <w:link w:val="Cm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Szvegtrzs">
    <w:name w:val="Body Text"/>
    <w:aliases w:val="body text"/>
    <w:basedOn w:val="Norml"/>
    <w:link w:val="SzvegtrzsChar"/>
    <w:rsid w:val="006651AD"/>
    <w:pPr>
      <w:spacing w:after="0" w:line="240" w:lineRule="auto"/>
      <w:jc w:val="both"/>
    </w:pPr>
    <w:rPr>
      <w:rFonts w:ascii="Times New Roman" w:eastAsia="Calibri" w:hAnsi="Times New Roman"/>
      <w:b/>
      <w:bCs/>
      <w:i/>
      <w:iCs/>
      <w:sz w:val="24"/>
      <w:szCs w:val="24"/>
      <w:lang w:val="x-none" w:eastAsia="hu-HU"/>
    </w:rPr>
  </w:style>
  <w:style w:type="character" w:customStyle="1" w:styleId="SzvegtrzsChar">
    <w:name w:val="Szövegtörzs Char"/>
    <w:aliases w:val="body text Char"/>
    <w:basedOn w:val="Bekezdsalapbettpusa"/>
    <w:link w:val="Szvegtrzs"/>
    <w:rsid w:val="006651AD"/>
    <w:rPr>
      <w:rFonts w:ascii="Times New Roman" w:eastAsia="Calibri" w:hAnsi="Times New Roman" w:cs="Times New Roman"/>
      <w:b/>
      <w:bCs/>
      <w:i/>
      <w:iCs/>
      <w:sz w:val="24"/>
      <w:szCs w:val="24"/>
      <w:lang w:val="x-none" w:eastAsia="hu-HU"/>
    </w:rPr>
  </w:style>
  <w:style w:type="paragraph" w:styleId="Szvegtrzs2">
    <w:name w:val="Body Text 2"/>
    <w:basedOn w:val="Norml"/>
    <w:link w:val="Szvegtrzs2Char"/>
    <w:rsid w:val="006651AD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paragraph" w:styleId="Szvegtrzs3">
    <w:name w:val="Body Text 3"/>
    <w:basedOn w:val="Norml"/>
    <w:link w:val="Szvegtrzs3Char"/>
    <w:rsid w:val="006651AD"/>
    <w:pPr>
      <w:spacing w:after="16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6651AD"/>
    <w:pPr>
      <w:spacing w:after="0" w:line="240" w:lineRule="auto"/>
      <w:ind w:left="360"/>
      <w:jc w:val="both"/>
    </w:pPr>
    <w:rPr>
      <w:rFonts w:ascii="Times New Roman" w:eastAsia="Calibri" w:hAnsi="Times New Roman"/>
      <w:b/>
      <w:bCs/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651AD"/>
    <w:rPr>
      <w:rFonts w:ascii="Times New Roman" w:eastAsia="Calibri" w:hAnsi="Times New Roman" w:cs="Times New Roman"/>
      <w:b/>
      <w:bCs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semiHidden/>
    <w:rsid w:val="006651AD"/>
    <w:pPr>
      <w:spacing w:after="0" w:line="240" w:lineRule="auto"/>
    </w:pPr>
    <w:rPr>
      <w:rFonts w:ascii="Tahoma" w:eastAsia="Calibri" w:hAnsi="Tahoma"/>
      <w:sz w:val="16"/>
      <w:szCs w:val="16"/>
      <w:lang w:val="x-none"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6651AD"/>
    <w:rPr>
      <w:rFonts w:ascii="Tahoma" w:eastAsia="Calibri" w:hAnsi="Tahoma" w:cs="Times New Roman"/>
      <w:sz w:val="16"/>
      <w:szCs w:val="16"/>
      <w:lang w:val="x-none" w:eastAsia="hu-HU"/>
    </w:rPr>
  </w:style>
  <w:style w:type="paragraph" w:styleId="llb">
    <w:name w:val="footer"/>
    <w:basedOn w:val="Norml"/>
    <w:link w:val="llb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lbChar">
    <w:name w:val="Élőláb Char"/>
    <w:basedOn w:val="Bekezdsalapbettpusa"/>
    <w:link w:val="llb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styleId="Oldalszm">
    <w:name w:val="page number"/>
    <w:rsid w:val="006651AD"/>
    <w:rPr>
      <w:rFonts w:cs="Times New Roman"/>
    </w:rPr>
  </w:style>
  <w:style w:type="character" w:styleId="Jegyzethivatkozs">
    <w:name w:val="annotation reference"/>
    <w:uiPriority w:val="99"/>
    <w:rsid w:val="006651AD"/>
    <w:rPr>
      <w:sz w:val="16"/>
    </w:rPr>
  </w:style>
  <w:style w:type="paragraph" w:styleId="Jegyzetszveg">
    <w:name w:val="annotation text"/>
    <w:basedOn w:val="Norml"/>
    <w:link w:val="JegyzetszvegChar"/>
    <w:uiPriority w:val="99"/>
    <w:rsid w:val="006651AD"/>
    <w:pPr>
      <w:spacing w:after="0" w:line="240" w:lineRule="auto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6651A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651AD"/>
    <w:rPr>
      <w:rFonts w:ascii="Times New Roman" w:eastAsia="Calibri" w:hAnsi="Times New Roman" w:cs="Times New Roman"/>
      <w:b/>
      <w:bCs/>
      <w:sz w:val="20"/>
      <w:szCs w:val="20"/>
      <w:lang w:val="x-none" w:eastAsia="hu-HU"/>
    </w:rPr>
  </w:style>
  <w:style w:type="paragraph" w:styleId="lfej">
    <w:name w:val="header"/>
    <w:basedOn w:val="Norml"/>
    <w:link w:val="lfejChar"/>
    <w:rsid w:val="006651AD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lfejChar">
    <w:name w:val="Élőfej Char"/>
    <w:basedOn w:val="Bekezdsalapbettpusa"/>
    <w:link w:val="lfej"/>
    <w:rsid w:val="006651AD"/>
    <w:rPr>
      <w:rFonts w:ascii="Times New Roman" w:eastAsia="Calibri" w:hAnsi="Times New Roman" w:cs="Times New Roman"/>
      <w:sz w:val="24"/>
      <w:szCs w:val="24"/>
      <w:lang w:val="x-none" w:eastAsia="hu-HU"/>
    </w:rPr>
  </w:style>
  <w:style w:type="table" w:styleId="Rcsostblzat">
    <w:name w:val="Table Grid"/>
    <w:basedOn w:val="Normltblzat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ltozat1">
    <w:name w:val="Változat1"/>
    <w:hidden/>
    <w:semiHidden/>
    <w:rsid w:val="006651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6651AD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hu-HU"/>
    </w:rPr>
  </w:style>
  <w:style w:type="character" w:styleId="Mrltotthiperhivatkozs">
    <w:name w:val="FollowedHyperlink"/>
    <w:rsid w:val="006651AD"/>
    <w:rPr>
      <w:color w:val="800080"/>
      <w:u w:val="single"/>
    </w:rPr>
  </w:style>
  <w:style w:type="table" w:customStyle="1" w:styleId="Rcsostblzat1">
    <w:name w:val="Rácsos táblázat1"/>
    <w:rsid w:val="006651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rmalLeft">
    <w:name w:val="Table Normal Left"/>
    <w:basedOn w:val="TableNormalJustified"/>
    <w:rsid w:val="006651AD"/>
    <w:pPr>
      <w:jc w:val="left"/>
    </w:pPr>
  </w:style>
  <w:style w:type="paragraph" w:customStyle="1" w:styleId="TableNormalJustified">
    <w:name w:val="Table Normal Justified"/>
    <w:basedOn w:val="Norml"/>
    <w:rsid w:val="006651AD"/>
    <w:pPr>
      <w:spacing w:before="20" w:after="20" w:line="240" w:lineRule="auto"/>
      <w:jc w:val="both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A1">
    <w:name w:val="A 1"/>
    <w:basedOn w:val="Norml"/>
    <w:next w:val="Norml"/>
    <w:rsid w:val="006651AD"/>
    <w:pPr>
      <w:keepNext/>
      <w:keepLines/>
      <w:spacing w:before="360" w:after="80" w:line="240" w:lineRule="auto"/>
      <w:ind w:left="851"/>
      <w:jc w:val="both"/>
    </w:pPr>
    <w:rPr>
      <w:rFonts w:ascii="Times New Roman" w:eastAsia="Calibri" w:hAnsi="Times New Roman"/>
      <w:b/>
      <w:sz w:val="32"/>
      <w:szCs w:val="20"/>
      <w:lang w:eastAsia="hu-HU"/>
    </w:rPr>
  </w:style>
  <w:style w:type="paragraph" w:customStyle="1" w:styleId="A2">
    <w:name w:val="A 2"/>
    <w:basedOn w:val="A1"/>
    <w:next w:val="Norml"/>
    <w:rsid w:val="006651AD"/>
    <w:pPr>
      <w:spacing w:before="240"/>
    </w:pPr>
    <w:rPr>
      <w:sz w:val="30"/>
    </w:rPr>
  </w:style>
  <w:style w:type="paragraph" w:customStyle="1" w:styleId="A3">
    <w:name w:val="A 3"/>
    <w:basedOn w:val="A1"/>
    <w:next w:val="Norml"/>
    <w:rsid w:val="006651AD"/>
    <w:pPr>
      <w:spacing w:before="240"/>
    </w:pPr>
    <w:rPr>
      <w:sz w:val="28"/>
    </w:rPr>
  </w:style>
  <w:style w:type="paragraph" w:customStyle="1" w:styleId="A4">
    <w:name w:val="A 4"/>
    <w:basedOn w:val="A1"/>
    <w:next w:val="Norml"/>
    <w:rsid w:val="006651AD"/>
    <w:pPr>
      <w:spacing w:before="180"/>
    </w:pPr>
    <w:rPr>
      <w:sz w:val="26"/>
    </w:rPr>
  </w:style>
  <w:style w:type="paragraph" w:customStyle="1" w:styleId="A5">
    <w:name w:val="A 5"/>
    <w:basedOn w:val="A1"/>
    <w:next w:val="Norml"/>
    <w:rsid w:val="006651AD"/>
    <w:pPr>
      <w:spacing w:before="180"/>
    </w:pPr>
    <w:rPr>
      <w:sz w:val="24"/>
    </w:rPr>
  </w:style>
  <w:style w:type="paragraph" w:styleId="Kpalrs">
    <w:name w:val="caption"/>
    <w:basedOn w:val="Norml"/>
    <w:next w:val="Norml"/>
    <w:qFormat/>
    <w:rsid w:val="006651AD"/>
    <w:pPr>
      <w:spacing w:before="240" w:after="360" w:line="240" w:lineRule="auto"/>
      <w:ind w:left="851"/>
    </w:pPr>
    <w:rPr>
      <w:rFonts w:ascii="Times New Roman" w:eastAsia="Calibri" w:hAnsi="Times New Roman"/>
      <w:sz w:val="20"/>
      <w:szCs w:val="20"/>
      <w:lang w:eastAsia="hu-HU"/>
    </w:rPr>
  </w:style>
  <w:style w:type="paragraph" w:styleId="Befejezs">
    <w:name w:val="Closing"/>
    <w:basedOn w:val="Norml"/>
    <w:link w:val="BefejezsChar"/>
    <w:rsid w:val="006651AD"/>
    <w:pPr>
      <w:keepNext/>
      <w:spacing w:before="960" w:after="72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BefejezsChar">
    <w:name w:val="Befejezés Char"/>
    <w:basedOn w:val="Bekezdsalapbettpusa"/>
    <w:link w:val="Befejez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Closinghu">
    <w:name w:val="Closinghu"/>
    <w:basedOn w:val="Befejezs"/>
    <w:next w:val="Norml"/>
    <w:rsid w:val="006651AD"/>
  </w:style>
  <w:style w:type="character" w:styleId="Lbjegyzet-hivatkozs">
    <w:name w:val="footnote reference"/>
    <w:rsid w:val="006651AD"/>
    <w:rPr>
      <w:rFonts w:cs="Times New Roman"/>
      <w:sz w:val="24"/>
      <w:vertAlign w:val="superscript"/>
    </w:rPr>
  </w:style>
  <w:style w:type="paragraph" w:styleId="Lbjegyzetszveg">
    <w:name w:val="footnote text"/>
    <w:basedOn w:val="Norml"/>
    <w:link w:val="LbjegyzetszvegChar"/>
    <w:autoRedefine/>
    <w:rsid w:val="006651AD"/>
    <w:pPr>
      <w:keepLines/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Trgymutat1">
    <w:name w:val="index 1"/>
    <w:basedOn w:val="Norml"/>
    <w:next w:val="Norml"/>
    <w:autoRedefine/>
    <w:rsid w:val="006651AD"/>
    <w:pPr>
      <w:spacing w:before="40" w:after="40" w:line="240" w:lineRule="auto"/>
      <w:ind w:left="425" w:hanging="425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Trgymutat2">
    <w:name w:val="index 2"/>
    <w:basedOn w:val="Trgymutat1"/>
    <w:next w:val="Norml"/>
    <w:autoRedefine/>
    <w:rsid w:val="006651AD"/>
    <w:pPr>
      <w:ind w:left="850"/>
    </w:pPr>
  </w:style>
  <w:style w:type="paragraph" w:styleId="Trgymutat3">
    <w:name w:val="index 3"/>
    <w:basedOn w:val="Trgymutat1"/>
    <w:next w:val="Norml"/>
    <w:autoRedefine/>
    <w:rsid w:val="006651AD"/>
    <w:pPr>
      <w:ind w:left="1276"/>
    </w:pPr>
  </w:style>
  <w:style w:type="paragraph" w:styleId="Trgymutatcm">
    <w:name w:val="index heading"/>
    <w:basedOn w:val="Norml"/>
    <w:next w:val="Trgymutat1"/>
    <w:rsid w:val="006651AD"/>
    <w:pPr>
      <w:spacing w:before="40" w:after="40" w:line="240" w:lineRule="auto"/>
      <w:jc w:val="center"/>
    </w:pPr>
    <w:rPr>
      <w:rFonts w:ascii="Times New Roman" w:eastAsia="Calibri" w:hAnsi="Times New Roman"/>
      <w:b/>
      <w:sz w:val="24"/>
      <w:szCs w:val="20"/>
      <w:lang w:eastAsia="hu-HU"/>
    </w:rPr>
  </w:style>
  <w:style w:type="paragraph" w:styleId="Felsorols">
    <w:name w:val="List Bullet"/>
    <w:aliases w:val="Felsorolás Char1,Felsorolás Char Char,Felsorolás Char2,Felsorolás Char1 Char2,Felsorolás Char Char1 Char Char,Felsorolás Char1 Char Char Char Char,Felsorolás Char Char Char Char Char Char,Felsorolás Char1 Char1 Cha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2">
    <w:name w:val="List Bullet 2"/>
    <w:aliases w:val="Felsorolás 2 Char,Felsorolás 2 Char1"/>
    <w:basedOn w:val="Felsorols"/>
    <w:rsid w:val="006651AD"/>
    <w:pPr>
      <w:tabs>
        <w:tab w:val="clear" w:pos="1276"/>
        <w:tab w:val="num" w:pos="1701"/>
      </w:tabs>
      <w:ind w:left="1701"/>
    </w:pPr>
  </w:style>
  <w:style w:type="paragraph" w:styleId="Felsorols30">
    <w:name w:val="List Bullet 3"/>
    <w:basedOn w:val="Felsorols"/>
    <w:rsid w:val="006651AD"/>
    <w:pPr>
      <w:tabs>
        <w:tab w:val="clear" w:pos="1276"/>
        <w:tab w:val="num" w:pos="2126"/>
      </w:tabs>
      <w:ind w:left="2126"/>
    </w:pPr>
  </w:style>
  <w:style w:type="paragraph" w:styleId="Listafolytatsa">
    <w:name w:val="List Continue"/>
    <w:basedOn w:val="Norml"/>
    <w:rsid w:val="006651AD"/>
    <w:pPr>
      <w:spacing w:before="40" w:after="40" w:line="240" w:lineRule="auto"/>
      <w:ind w:left="1276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Listafolytatsa2">
    <w:name w:val="List Continue 2"/>
    <w:basedOn w:val="Listafolytatsa"/>
    <w:rsid w:val="006651AD"/>
    <w:pPr>
      <w:ind w:left="1701"/>
    </w:pPr>
  </w:style>
  <w:style w:type="paragraph" w:styleId="Listafolytatsa3">
    <w:name w:val="List Continue 3"/>
    <w:basedOn w:val="Listafolytatsa"/>
    <w:rsid w:val="006651AD"/>
    <w:pPr>
      <w:ind w:left="2126"/>
    </w:pPr>
  </w:style>
  <w:style w:type="paragraph" w:styleId="Szmozottlista">
    <w:name w:val="List Number"/>
    <w:basedOn w:val="Norml"/>
    <w:rsid w:val="006651AD"/>
    <w:pPr>
      <w:tabs>
        <w:tab w:val="num" w:pos="1276"/>
      </w:tabs>
      <w:spacing w:before="40" w:after="40" w:line="240" w:lineRule="auto"/>
      <w:ind w:left="1276" w:hanging="425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mozottlista2">
    <w:name w:val="List Number 2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styleId="Szmozottlista3">
    <w:name w:val="List Number 3"/>
    <w:basedOn w:val="Szmozottlista"/>
    <w:rsid w:val="006651AD"/>
    <w:pPr>
      <w:tabs>
        <w:tab w:val="clear" w:pos="1276"/>
        <w:tab w:val="num" w:pos="1701"/>
      </w:tabs>
      <w:ind w:left="1701" w:hanging="850"/>
    </w:pPr>
  </w:style>
  <w:style w:type="paragraph" w:customStyle="1" w:styleId="Motto">
    <w:name w:val="Motto"/>
    <w:basedOn w:val="Norml"/>
    <w:next w:val="Norml"/>
    <w:rsid w:val="006651AD"/>
    <w:pPr>
      <w:spacing w:before="80" w:after="80" w:line="240" w:lineRule="auto"/>
      <w:ind w:left="851"/>
      <w:jc w:val="both"/>
    </w:pPr>
    <w:rPr>
      <w:rFonts w:ascii="Times New Roman" w:eastAsia="Calibri" w:hAnsi="Times New Roman"/>
      <w:sz w:val="16"/>
      <w:szCs w:val="20"/>
      <w:lang w:eastAsia="hu-HU"/>
    </w:rPr>
  </w:style>
  <w:style w:type="paragraph" w:styleId="Csakszveg">
    <w:name w:val="Plain Text"/>
    <w:basedOn w:val="Norml"/>
    <w:link w:val="CsakszvegChar"/>
    <w:rsid w:val="006651AD"/>
    <w:pPr>
      <w:spacing w:after="0" w:line="240" w:lineRule="auto"/>
      <w:ind w:left="851"/>
    </w:pPr>
    <w:rPr>
      <w:rFonts w:ascii="Courier New" w:eastAsia="Calibri" w:hAnsi="Courier New"/>
      <w:sz w:val="20"/>
      <w:szCs w:val="20"/>
      <w:lang w:val="x-none" w:eastAsia="hu-HU"/>
    </w:rPr>
  </w:style>
  <w:style w:type="character" w:customStyle="1" w:styleId="CsakszvegChar">
    <w:name w:val="Csak szöveg Char"/>
    <w:basedOn w:val="Bekezdsalapbettpusa"/>
    <w:link w:val="Csakszveg"/>
    <w:rsid w:val="006651AD"/>
    <w:rPr>
      <w:rFonts w:ascii="Courier New" w:eastAsia="Calibri" w:hAnsi="Courier New" w:cs="Times New Roman"/>
      <w:sz w:val="20"/>
      <w:szCs w:val="20"/>
      <w:lang w:val="x-none" w:eastAsia="hu-HU"/>
    </w:rPr>
  </w:style>
  <w:style w:type="paragraph" w:customStyle="1" w:styleId="PlainTextBullet">
    <w:name w:val="Plain Text Bullet"/>
    <w:basedOn w:val="Felsorols"/>
    <w:rsid w:val="006651AD"/>
    <w:pPr>
      <w:spacing w:before="0" w:after="0"/>
      <w:jc w:val="left"/>
    </w:pPr>
    <w:rPr>
      <w:rFonts w:ascii="Courier New" w:hAnsi="Courier New"/>
      <w:sz w:val="20"/>
    </w:rPr>
  </w:style>
  <w:style w:type="paragraph" w:customStyle="1" w:styleId="PublicFieldsNormal">
    <w:name w:val="Public Fields Normal"/>
    <w:basedOn w:val="Norml"/>
    <w:rsid w:val="006651AD"/>
    <w:pPr>
      <w:spacing w:before="40" w:after="40" w:line="240" w:lineRule="auto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PublicFieldsBold">
    <w:name w:val="Public Fields Bold"/>
    <w:basedOn w:val="PublicFieldsNormal"/>
    <w:rsid w:val="006651AD"/>
    <w:rPr>
      <w:b/>
    </w:rPr>
  </w:style>
  <w:style w:type="paragraph" w:customStyle="1" w:styleId="PublicFieldsRight">
    <w:name w:val="Public Fields Right"/>
    <w:basedOn w:val="PublicFieldsNormal"/>
    <w:rsid w:val="006651AD"/>
    <w:pPr>
      <w:jc w:val="right"/>
    </w:pPr>
  </w:style>
  <w:style w:type="paragraph" w:customStyle="1" w:styleId="PublicFooter">
    <w:name w:val="Public Footer"/>
    <w:basedOn w:val="llb"/>
    <w:rsid w:val="006651AD"/>
    <w:pPr>
      <w:spacing w:before="240" w:after="40"/>
      <w:jc w:val="both"/>
    </w:pPr>
    <w:rPr>
      <w:i/>
      <w:sz w:val="16"/>
      <w:szCs w:val="20"/>
    </w:rPr>
  </w:style>
  <w:style w:type="paragraph" w:customStyle="1" w:styleId="PublicHeader">
    <w:name w:val="Public Header"/>
    <w:basedOn w:val="lfej"/>
    <w:rsid w:val="006651AD"/>
    <w:pPr>
      <w:spacing w:after="360"/>
    </w:pPr>
    <w:rPr>
      <w:sz w:val="26"/>
      <w:szCs w:val="20"/>
    </w:rPr>
  </w:style>
  <w:style w:type="paragraph" w:customStyle="1" w:styleId="PublicTitle">
    <w:name w:val="Public Title"/>
    <w:basedOn w:val="Cm"/>
    <w:next w:val="Norml"/>
    <w:rsid w:val="006651AD"/>
    <w:pPr>
      <w:keepNext/>
      <w:pBdr>
        <w:top w:val="single" w:sz="4" w:space="3" w:color="FFFFFF"/>
        <w:bottom w:val="single" w:sz="4" w:space="3" w:color="FFFFFF"/>
      </w:pBdr>
      <w:shd w:val="clear" w:color="auto" w:fill="FFFFFF"/>
      <w:spacing w:before="120" w:after="360"/>
      <w:jc w:val="left"/>
    </w:pPr>
    <w:rPr>
      <w:bCs w:val="0"/>
      <w:color w:val="000000"/>
      <w:sz w:val="36"/>
      <w:szCs w:val="20"/>
    </w:rPr>
  </w:style>
  <w:style w:type="paragraph" w:styleId="Alrs">
    <w:name w:val="Signature"/>
    <w:basedOn w:val="Norml"/>
    <w:link w:val="AlrsChar"/>
    <w:rsid w:val="006651AD"/>
    <w:pPr>
      <w:keepNext/>
      <w:pBdr>
        <w:top w:val="single" w:sz="4" w:space="1" w:color="auto"/>
      </w:pBdr>
      <w:spacing w:before="40" w:after="0" w:line="240" w:lineRule="auto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AlrsChar">
    <w:name w:val="Aláírás Char"/>
    <w:basedOn w:val="Bekezdsalapbettpusa"/>
    <w:link w:val="Alrs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TableListBullet">
    <w:name w:val="Table List Bullet"/>
    <w:basedOn w:val="Felsorols"/>
    <w:rsid w:val="006651AD"/>
    <w:pPr>
      <w:tabs>
        <w:tab w:val="clear" w:pos="1276"/>
        <w:tab w:val="num" w:pos="425"/>
      </w:tabs>
      <w:spacing w:before="20" w:after="20"/>
      <w:ind w:left="425"/>
      <w:jc w:val="left"/>
    </w:pPr>
    <w:rPr>
      <w:sz w:val="20"/>
    </w:rPr>
  </w:style>
  <w:style w:type="paragraph" w:customStyle="1" w:styleId="TableListBullet2">
    <w:name w:val="Table List Bullet 2"/>
    <w:basedOn w:val="Felsorols2"/>
    <w:rsid w:val="006651AD"/>
    <w:pPr>
      <w:tabs>
        <w:tab w:val="clear" w:pos="1701"/>
        <w:tab w:val="num" w:pos="851"/>
      </w:tabs>
      <w:spacing w:before="20" w:after="20"/>
      <w:ind w:left="851" w:hanging="426"/>
    </w:pPr>
    <w:rPr>
      <w:sz w:val="20"/>
    </w:rPr>
  </w:style>
  <w:style w:type="paragraph" w:customStyle="1" w:styleId="TableListBullet3">
    <w:name w:val="Table List Bullet 3"/>
    <w:basedOn w:val="Felsorols30"/>
    <w:rsid w:val="006651AD"/>
    <w:pPr>
      <w:tabs>
        <w:tab w:val="clear" w:pos="2126"/>
        <w:tab w:val="num" w:pos="1276"/>
      </w:tabs>
      <w:spacing w:before="20" w:after="20"/>
      <w:ind w:left="1276"/>
    </w:pPr>
    <w:rPr>
      <w:sz w:val="20"/>
    </w:rPr>
  </w:style>
  <w:style w:type="paragraph" w:customStyle="1" w:styleId="TableNormalCondensed">
    <w:name w:val="Table Normal Condensed"/>
    <w:basedOn w:val="Norml"/>
    <w:rsid w:val="006651AD"/>
    <w:pPr>
      <w:spacing w:before="20" w:after="20" w:line="240" w:lineRule="auto"/>
      <w:ind w:left="-113"/>
      <w:jc w:val="right"/>
    </w:pPr>
    <w:rPr>
      <w:rFonts w:ascii="Times New Roman" w:eastAsia="Calibri" w:hAnsi="Times New Roman"/>
      <w:spacing w:val="-18"/>
      <w:sz w:val="16"/>
      <w:szCs w:val="20"/>
      <w:lang w:eastAsia="hu-HU"/>
    </w:rPr>
  </w:style>
  <w:style w:type="paragraph" w:styleId="TJ1">
    <w:name w:val="toc 1"/>
    <w:basedOn w:val="Norml"/>
    <w:autoRedefine/>
    <w:rsid w:val="006651AD"/>
    <w:pPr>
      <w:spacing w:before="120" w:after="120" w:line="240" w:lineRule="auto"/>
    </w:pPr>
    <w:rPr>
      <w:rFonts w:ascii="Times New Roman" w:eastAsia="Calibri" w:hAnsi="Times New Roman"/>
      <w:b/>
      <w:caps/>
      <w:sz w:val="20"/>
      <w:szCs w:val="20"/>
      <w:lang w:eastAsia="hu-HU"/>
    </w:rPr>
  </w:style>
  <w:style w:type="paragraph" w:styleId="brajegyzk">
    <w:name w:val="table of figures"/>
    <w:basedOn w:val="TJ1"/>
    <w:autoRedefine/>
    <w:rsid w:val="006651AD"/>
  </w:style>
  <w:style w:type="paragraph" w:customStyle="1" w:styleId="TableTitle">
    <w:name w:val="Table Title"/>
    <w:basedOn w:val="Norml"/>
    <w:next w:val="Norml"/>
    <w:rsid w:val="006651AD"/>
    <w:pPr>
      <w:spacing w:before="80" w:after="80" w:line="240" w:lineRule="auto"/>
      <w:jc w:val="center"/>
    </w:pPr>
    <w:rPr>
      <w:rFonts w:ascii="Times New Roman" w:eastAsia="Calibri" w:hAnsi="Times New Roman"/>
      <w:b/>
      <w:sz w:val="20"/>
      <w:szCs w:val="20"/>
      <w:lang w:eastAsia="hu-HU"/>
    </w:rPr>
  </w:style>
  <w:style w:type="paragraph" w:styleId="TJ2">
    <w:name w:val="toc 2"/>
    <w:basedOn w:val="TJ1"/>
    <w:autoRedefine/>
    <w:rsid w:val="006651AD"/>
    <w:pPr>
      <w:spacing w:before="0" w:after="0"/>
      <w:ind w:left="240"/>
    </w:pPr>
    <w:rPr>
      <w:b w:val="0"/>
      <w:caps w:val="0"/>
      <w:smallCaps/>
    </w:rPr>
  </w:style>
  <w:style w:type="paragraph" w:styleId="TJ3">
    <w:name w:val="toc 3"/>
    <w:basedOn w:val="TJ1"/>
    <w:autoRedefine/>
    <w:rsid w:val="006651AD"/>
    <w:pPr>
      <w:spacing w:before="0" w:after="0"/>
      <w:ind w:left="480"/>
    </w:pPr>
    <w:rPr>
      <w:b w:val="0"/>
      <w:i/>
      <w:caps w:val="0"/>
    </w:rPr>
  </w:style>
  <w:style w:type="paragraph" w:styleId="TJ4">
    <w:name w:val="toc 4"/>
    <w:basedOn w:val="TJ1"/>
    <w:next w:val="Norml"/>
    <w:autoRedefine/>
    <w:rsid w:val="006651AD"/>
    <w:pPr>
      <w:spacing w:before="0" w:after="0"/>
      <w:ind w:left="720"/>
    </w:pPr>
    <w:rPr>
      <w:b w:val="0"/>
      <w:caps w:val="0"/>
      <w:sz w:val="18"/>
    </w:rPr>
  </w:style>
  <w:style w:type="paragraph" w:styleId="TJ5">
    <w:name w:val="toc 5"/>
    <w:basedOn w:val="TJ1"/>
    <w:next w:val="Norml"/>
    <w:autoRedefine/>
    <w:rsid w:val="006651AD"/>
    <w:pPr>
      <w:spacing w:before="0" w:after="0"/>
      <w:ind w:left="960"/>
    </w:pPr>
    <w:rPr>
      <w:b w:val="0"/>
      <w:caps w:val="0"/>
      <w:sz w:val="18"/>
    </w:rPr>
  </w:style>
  <w:style w:type="paragraph" w:styleId="TJ6">
    <w:name w:val="toc 6"/>
    <w:basedOn w:val="TJ1"/>
    <w:next w:val="Norml"/>
    <w:autoRedefine/>
    <w:rsid w:val="006651AD"/>
    <w:pPr>
      <w:spacing w:before="0" w:after="0"/>
      <w:ind w:left="1200"/>
    </w:pPr>
    <w:rPr>
      <w:b w:val="0"/>
      <w:caps w:val="0"/>
      <w:sz w:val="18"/>
    </w:rPr>
  </w:style>
  <w:style w:type="paragraph" w:styleId="TJ7">
    <w:name w:val="toc 7"/>
    <w:basedOn w:val="TJ1"/>
    <w:next w:val="Norml"/>
    <w:autoRedefine/>
    <w:rsid w:val="006651AD"/>
    <w:pPr>
      <w:spacing w:before="0" w:after="0"/>
      <w:ind w:left="1440"/>
    </w:pPr>
    <w:rPr>
      <w:b w:val="0"/>
      <w:caps w:val="0"/>
      <w:sz w:val="18"/>
    </w:rPr>
  </w:style>
  <w:style w:type="paragraph" w:styleId="TJ8">
    <w:name w:val="toc 8"/>
    <w:basedOn w:val="TJ1"/>
    <w:next w:val="Norml"/>
    <w:autoRedefine/>
    <w:rsid w:val="006651AD"/>
    <w:pPr>
      <w:spacing w:before="0" w:after="0"/>
      <w:ind w:left="1680"/>
    </w:pPr>
    <w:rPr>
      <w:b w:val="0"/>
      <w:caps w:val="0"/>
      <w:sz w:val="18"/>
    </w:rPr>
  </w:style>
  <w:style w:type="paragraph" w:styleId="TJ9">
    <w:name w:val="toc 9"/>
    <w:basedOn w:val="TJ1"/>
    <w:next w:val="Norml"/>
    <w:autoRedefine/>
    <w:rsid w:val="006651AD"/>
    <w:pPr>
      <w:spacing w:before="0" w:after="0"/>
      <w:ind w:left="1920"/>
    </w:pPr>
    <w:rPr>
      <w:b w:val="0"/>
      <w:caps w:val="0"/>
      <w:sz w:val="18"/>
    </w:rPr>
  </w:style>
  <w:style w:type="paragraph" w:customStyle="1" w:styleId="TableNormalRight">
    <w:name w:val="Table Normal Right"/>
    <w:basedOn w:val="TableNormalJustified"/>
    <w:rsid w:val="006651AD"/>
    <w:pPr>
      <w:jc w:val="right"/>
    </w:pPr>
  </w:style>
  <w:style w:type="character" w:styleId="Vgjegyzet-hivatkozs">
    <w:name w:val="endnote reference"/>
    <w:rsid w:val="006651AD"/>
    <w:rPr>
      <w:rFonts w:cs="Times New Roman"/>
      <w:vertAlign w:val="superscript"/>
    </w:rPr>
  </w:style>
  <w:style w:type="paragraph" w:styleId="Vgjegyzetszvege">
    <w:name w:val="endnote text"/>
    <w:basedOn w:val="Norml"/>
    <w:link w:val="Vgjegyzetszvege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styleId="Alcm">
    <w:name w:val="Subtitle"/>
    <w:basedOn w:val="Norml"/>
    <w:link w:val="AlcmChar"/>
    <w:qFormat/>
    <w:rsid w:val="006651AD"/>
    <w:pPr>
      <w:spacing w:before="40" w:after="40" w:line="240" w:lineRule="auto"/>
      <w:ind w:left="-70"/>
      <w:jc w:val="both"/>
    </w:pPr>
    <w:rPr>
      <w:rFonts w:ascii="Times New Roman" w:eastAsia="Calibri" w:hAnsi="Times New Roman"/>
      <w:b/>
      <w:bCs/>
      <w:i/>
      <w:iCs/>
      <w:sz w:val="20"/>
      <w:szCs w:val="20"/>
      <w:lang w:val="x-none" w:eastAsia="hu-HU"/>
    </w:rPr>
  </w:style>
  <w:style w:type="character" w:customStyle="1" w:styleId="AlcmChar">
    <w:name w:val="Alcím Char"/>
    <w:basedOn w:val="Bekezdsalapbettpusa"/>
    <w:link w:val="Alcm"/>
    <w:rsid w:val="006651AD"/>
    <w:rPr>
      <w:rFonts w:ascii="Times New Roman" w:eastAsia="Calibri" w:hAnsi="Times New Roman" w:cs="Times New Roman"/>
      <w:b/>
      <w:bCs/>
      <w:i/>
      <w:iCs/>
      <w:sz w:val="20"/>
      <w:szCs w:val="20"/>
      <w:lang w:val="x-none" w:eastAsia="hu-HU"/>
    </w:rPr>
  </w:style>
  <w:style w:type="paragraph" w:customStyle="1" w:styleId="Felsorols1">
    <w:name w:val="Felsorolás1"/>
    <w:basedOn w:val="Norml"/>
    <w:rsid w:val="006651AD"/>
    <w:pPr>
      <w:spacing w:before="120" w:after="0" w:line="36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6651AD"/>
    <w:pPr>
      <w:spacing w:before="40" w:after="40" w:line="240" w:lineRule="auto"/>
      <w:ind w:left="851"/>
      <w:jc w:val="both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paragraph" w:customStyle="1" w:styleId="Alszakasz">
    <w:name w:val="Alszakasz"/>
    <w:basedOn w:val="Norml"/>
    <w:rsid w:val="006651AD"/>
    <w:pPr>
      <w:keepNext/>
      <w:spacing w:before="360" w:after="120" w:line="360" w:lineRule="auto"/>
      <w:ind w:left="709"/>
    </w:pPr>
    <w:rPr>
      <w:rFonts w:ascii="Times New Roman" w:eastAsia="Calibri" w:hAnsi="Times New Roman"/>
      <w:spacing w:val="3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6651AD"/>
    <w:pPr>
      <w:spacing w:before="40" w:after="40" w:line="240" w:lineRule="auto"/>
      <w:ind w:left="851"/>
      <w:jc w:val="center"/>
    </w:pPr>
    <w:rPr>
      <w:rFonts w:ascii="Times New Roman" w:eastAsia="Calibri" w:hAnsi="Times New Roman"/>
      <w:sz w:val="20"/>
      <w:szCs w:val="20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651AD"/>
    <w:rPr>
      <w:rFonts w:ascii="Times New Roman" w:eastAsia="Calibri" w:hAnsi="Times New Roman" w:cs="Times New Roman"/>
      <w:sz w:val="20"/>
      <w:szCs w:val="20"/>
      <w:lang w:val="x-none" w:eastAsia="hu-HU"/>
    </w:rPr>
  </w:style>
  <w:style w:type="character" w:styleId="Kiemels">
    <w:name w:val="Emphasis"/>
    <w:qFormat/>
    <w:rsid w:val="006651AD"/>
    <w:rPr>
      <w:rFonts w:cs="Times New Roman"/>
      <w:i/>
      <w:iCs/>
    </w:rPr>
  </w:style>
  <w:style w:type="paragraph" w:styleId="Dokumentumtrkp">
    <w:name w:val="Document Map"/>
    <w:basedOn w:val="Norml"/>
    <w:link w:val="DokumentumtrkpChar"/>
    <w:rsid w:val="006651AD"/>
    <w:pPr>
      <w:shd w:val="clear" w:color="auto" w:fill="000080"/>
      <w:spacing w:before="40" w:after="40" w:line="240" w:lineRule="auto"/>
      <w:ind w:left="851"/>
      <w:jc w:val="both"/>
    </w:pPr>
    <w:rPr>
      <w:rFonts w:ascii="Tahoma" w:eastAsia="Calibri" w:hAnsi="Tahoma"/>
      <w:sz w:val="20"/>
      <w:szCs w:val="20"/>
      <w:lang w:val="x-none" w:eastAsia="hu-HU"/>
    </w:rPr>
  </w:style>
  <w:style w:type="character" w:customStyle="1" w:styleId="DokumentumtrkpChar">
    <w:name w:val="Dokumentumtérkép Char"/>
    <w:basedOn w:val="Bekezdsalapbettpusa"/>
    <w:link w:val="Dokumentumtrkp"/>
    <w:rsid w:val="006651AD"/>
    <w:rPr>
      <w:rFonts w:ascii="Tahoma" w:eastAsia="Calibri" w:hAnsi="Tahoma" w:cs="Times New Roman"/>
      <w:sz w:val="20"/>
      <w:szCs w:val="20"/>
      <w:shd w:val="clear" w:color="auto" w:fill="000080"/>
      <w:lang w:val="x-none" w:eastAsia="hu-HU"/>
    </w:rPr>
  </w:style>
  <w:style w:type="paragraph" w:styleId="z-Akrdvalja">
    <w:name w:val="HTML Bottom of Form"/>
    <w:basedOn w:val="Norml"/>
    <w:next w:val="Norml"/>
    <w:link w:val="z-AkrdvaljaChar"/>
    <w:hidden/>
    <w:rsid w:val="006651AD"/>
    <w:pPr>
      <w:pBdr>
        <w:top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aljaChar">
    <w:name w:val="z-A kérdőív alja Char"/>
    <w:basedOn w:val="Bekezdsalapbettpusa"/>
    <w:link w:val="z-Akrdvalja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styleId="z-Akrdvteteje">
    <w:name w:val="HTML Top of Form"/>
    <w:basedOn w:val="Norml"/>
    <w:next w:val="Norml"/>
    <w:link w:val="z-AkrdvtetejeChar"/>
    <w:hidden/>
    <w:rsid w:val="006651AD"/>
    <w:pPr>
      <w:pBdr>
        <w:bottom w:val="single" w:sz="6" w:space="1" w:color="auto"/>
      </w:pBdr>
      <w:spacing w:after="0" w:line="240" w:lineRule="auto"/>
      <w:ind w:left="851"/>
      <w:jc w:val="center"/>
    </w:pPr>
    <w:rPr>
      <w:rFonts w:ascii="Arial" w:eastAsia="Calibri" w:hAnsi="Arial"/>
      <w:vanish/>
      <w:sz w:val="16"/>
      <w:szCs w:val="16"/>
      <w:lang w:val="x-none" w:eastAsia="hu-HU"/>
    </w:rPr>
  </w:style>
  <w:style w:type="character" w:customStyle="1" w:styleId="z-AkrdvtetejeChar">
    <w:name w:val="z-A kérdőív teteje Char"/>
    <w:basedOn w:val="Bekezdsalapbettpusa"/>
    <w:link w:val="z-Akrdvteteje"/>
    <w:rsid w:val="006651AD"/>
    <w:rPr>
      <w:rFonts w:ascii="Arial" w:eastAsia="Calibri" w:hAnsi="Arial" w:cs="Times New Roman"/>
      <w:vanish/>
      <w:sz w:val="16"/>
      <w:szCs w:val="16"/>
      <w:lang w:val="x-none" w:eastAsia="hu-HU"/>
    </w:rPr>
  </w:style>
  <w:style w:type="paragraph" w:customStyle="1" w:styleId="Buborkszveg1">
    <w:name w:val="Buborékszöveg1"/>
    <w:basedOn w:val="Norml"/>
    <w:semiHidden/>
    <w:rsid w:val="006651AD"/>
    <w:pPr>
      <w:spacing w:before="40" w:after="40" w:line="240" w:lineRule="auto"/>
      <w:ind w:left="851"/>
      <w:jc w:val="both"/>
    </w:pPr>
    <w:rPr>
      <w:rFonts w:ascii="Tahoma" w:eastAsia="Calibri" w:hAnsi="Tahoma" w:cs="Tahoma"/>
      <w:sz w:val="16"/>
      <w:szCs w:val="16"/>
      <w:lang w:eastAsia="hu-HU"/>
    </w:rPr>
  </w:style>
  <w:style w:type="paragraph" w:customStyle="1" w:styleId="Table10">
    <w:name w:val="Table 10"/>
    <w:rsid w:val="006651AD"/>
    <w:pPr>
      <w:tabs>
        <w:tab w:val="left" w:pos="567"/>
        <w:tab w:val="left" w:pos="1134"/>
        <w:tab w:val="left" w:pos="1701"/>
      </w:tabs>
      <w:spacing w:before="40" w:after="40" w:line="240" w:lineRule="auto"/>
    </w:pPr>
    <w:rPr>
      <w:rFonts w:ascii="Times New Roman" w:eastAsia="Calibri" w:hAnsi="Times New Roman" w:cs="Times New Roman"/>
      <w:sz w:val="20"/>
      <w:szCs w:val="20"/>
      <w:lang w:val="en-GB" w:eastAsia="hu-HU"/>
    </w:rPr>
  </w:style>
  <w:style w:type="paragraph" w:customStyle="1" w:styleId="Cmsor10">
    <w:name w:val="Címsor1"/>
    <w:basedOn w:val="Cmsor1"/>
    <w:rsid w:val="006651AD"/>
    <w:pPr>
      <w:tabs>
        <w:tab w:val="num" w:pos="720"/>
      </w:tabs>
      <w:spacing w:before="240" w:after="60"/>
      <w:ind w:left="720" w:hanging="360"/>
      <w:jc w:val="left"/>
    </w:pPr>
    <w:rPr>
      <w:rFonts w:ascii="Arial" w:hAnsi="Arial" w:cs="Arial"/>
      <w:bCs/>
      <w:kern w:val="32"/>
      <w:sz w:val="32"/>
      <w:szCs w:val="32"/>
    </w:rPr>
  </w:style>
  <w:style w:type="paragraph" w:customStyle="1" w:styleId="tblzat-lista2">
    <w:name w:val="táblázat-lista2"/>
    <w:basedOn w:val="tblzat-lista1"/>
    <w:rsid w:val="006651AD"/>
    <w:pPr>
      <w:numPr>
        <w:numId w:val="4"/>
      </w:numPr>
    </w:pPr>
  </w:style>
  <w:style w:type="paragraph" w:customStyle="1" w:styleId="tblzat-lista1">
    <w:name w:val="táblázat-lista1"/>
    <w:basedOn w:val="Lista"/>
    <w:rsid w:val="006651AD"/>
    <w:pPr>
      <w:ind w:left="0" w:firstLine="0"/>
    </w:pPr>
    <w:rPr>
      <w:sz w:val="22"/>
    </w:rPr>
  </w:style>
  <w:style w:type="paragraph" w:styleId="Lista">
    <w:name w:val="List"/>
    <w:basedOn w:val="Norml"/>
    <w:rsid w:val="006651AD"/>
    <w:pPr>
      <w:spacing w:before="120" w:after="0" w:line="240" w:lineRule="auto"/>
      <w:ind w:left="283" w:right="113" w:hanging="283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styleId="Felsorols4">
    <w:name w:val="List Bullet 4"/>
    <w:basedOn w:val="Norml"/>
    <w:rsid w:val="006651AD"/>
    <w:pPr>
      <w:numPr>
        <w:numId w:val="3"/>
      </w:numPr>
      <w:spacing w:before="40" w:after="40" w:line="240" w:lineRule="auto"/>
      <w:jc w:val="both"/>
    </w:pPr>
    <w:rPr>
      <w:rFonts w:ascii="Times New Roman" w:eastAsia="Calibri" w:hAnsi="Times New Roman"/>
      <w:sz w:val="24"/>
      <w:szCs w:val="20"/>
      <w:lang w:eastAsia="hu-HU"/>
    </w:rPr>
  </w:style>
  <w:style w:type="character" w:customStyle="1" w:styleId="SoDAField">
    <w:name w:val="SoDA Field"/>
    <w:rsid w:val="006651AD"/>
    <w:rPr>
      <w:rFonts w:cs="Times New Roman"/>
      <w:color w:val="0000FF"/>
    </w:rPr>
  </w:style>
  <w:style w:type="paragraph" w:customStyle="1" w:styleId="szmozottlista0">
    <w:name w:val="számozott lista"/>
    <w:basedOn w:val="Szvegtrzs3"/>
    <w:rsid w:val="006651AD"/>
    <w:pPr>
      <w:tabs>
        <w:tab w:val="num" w:pos="360"/>
        <w:tab w:val="left" w:pos="425"/>
      </w:tabs>
      <w:spacing w:before="120" w:after="0" w:line="360" w:lineRule="auto"/>
      <w:ind w:left="360" w:hanging="360"/>
      <w:jc w:val="both"/>
    </w:pPr>
    <w:rPr>
      <w:rFonts w:ascii="Comic Sans MS" w:hAnsi="Comic Sans M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peci">
    <w:name w:val="Speci"/>
    <w:basedOn w:val="Norml"/>
    <w:rsid w:val="006651A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  <w:lang w:val="en-US" w:eastAsia="hu-HU"/>
    </w:rPr>
  </w:style>
  <w:style w:type="paragraph" w:customStyle="1" w:styleId="TblzatNormlBalrazrt">
    <w:name w:val="Táblázat Normál Balra zárt"/>
    <w:basedOn w:val="Norml"/>
    <w:rsid w:val="006651AD"/>
    <w:pPr>
      <w:spacing w:before="20" w:after="2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QMpar">
    <w:name w:val="QMpar"/>
    <w:basedOn w:val="Norml"/>
    <w:autoRedefine/>
    <w:rsid w:val="006651AD"/>
    <w:pPr>
      <w:tabs>
        <w:tab w:val="num" w:pos="720"/>
      </w:tabs>
      <w:spacing w:after="120" w:line="240" w:lineRule="auto"/>
      <w:ind w:left="714" w:hanging="357"/>
      <w:jc w:val="both"/>
    </w:pPr>
    <w:rPr>
      <w:rFonts w:ascii="Times New Roman" w:eastAsia="Calibri" w:hAnsi="Times New Roman"/>
      <w:sz w:val="24"/>
      <w:szCs w:val="20"/>
      <w:lang w:eastAsia="hu-HU"/>
    </w:rPr>
  </w:style>
  <w:style w:type="paragraph" w:customStyle="1" w:styleId="bullet1">
    <w:name w:val="bullet1"/>
    <w:rsid w:val="006651AD"/>
    <w:pPr>
      <w:keepLines/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Calibri" w:hAnsi="Times New Roman" w:cs="Times New Roman"/>
      <w:sz w:val="24"/>
      <w:szCs w:val="20"/>
      <w:lang w:val="en-GB" w:eastAsia="hu-HU"/>
    </w:rPr>
  </w:style>
  <w:style w:type="paragraph" w:customStyle="1" w:styleId="Bullet">
    <w:name w:val="Bullet"/>
    <w:basedOn w:val="Norml"/>
    <w:autoRedefine/>
    <w:rsid w:val="006651AD"/>
    <w:pPr>
      <w:tabs>
        <w:tab w:val="num" w:pos="360"/>
        <w:tab w:val="left" w:pos="1134"/>
        <w:tab w:val="left" w:pos="1701"/>
        <w:tab w:val="left" w:pos="2268"/>
      </w:tabs>
      <w:spacing w:before="120" w:after="120" w:line="240" w:lineRule="auto"/>
      <w:ind w:left="360" w:hanging="360"/>
    </w:pPr>
    <w:rPr>
      <w:rFonts w:ascii="Times New Roman" w:eastAsia="Calibri" w:hAnsi="Times New Roman"/>
      <w:sz w:val="24"/>
      <w:szCs w:val="20"/>
      <w:lang w:val="en-GB"/>
    </w:rPr>
  </w:style>
  <w:style w:type="paragraph" w:customStyle="1" w:styleId="tblzat">
    <w:name w:val="táblázat"/>
    <w:basedOn w:val="Szvegtrzs3"/>
    <w:rsid w:val="006651AD"/>
    <w:pPr>
      <w:spacing w:before="60" w:after="60"/>
      <w:jc w:val="both"/>
    </w:pPr>
    <w:rPr>
      <w:rFonts w:ascii="Comic Sans MS" w:hAnsi="Comic Sans MS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elsorols3">
    <w:name w:val="felsorolás3"/>
    <w:basedOn w:val="Szvegtrzs"/>
    <w:rsid w:val="006651AD"/>
    <w:pPr>
      <w:numPr>
        <w:numId w:val="5"/>
      </w:numPr>
      <w:spacing w:before="120" w:line="360" w:lineRule="auto"/>
    </w:pPr>
    <w:rPr>
      <w:rFonts w:ascii="Comic Sans MS" w:hAnsi="Comic Sans MS"/>
      <w:b w:val="0"/>
      <w:bCs w:val="0"/>
      <w:i w:val="0"/>
      <w:iCs w:val="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xl24">
    <w:name w:val="xl24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5">
    <w:name w:val="xl25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6">
    <w:name w:val="xl26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7">
    <w:name w:val="xl27"/>
    <w:basedOn w:val="Norml"/>
    <w:rsid w:val="006651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xl28">
    <w:name w:val="xl28"/>
    <w:basedOn w:val="Norml"/>
    <w:rsid w:val="006651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Szmozottlista1">
    <w:name w:val="Számozott lista1"/>
    <w:basedOn w:val="Norml"/>
    <w:rsid w:val="006651AD"/>
    <w:pPr>
      <w:numPr>
        <w:numId w:val="6"/>
      </w:numPr>
      <w:spacing w:after="0" w:line="240" w:lineRule="auto"/>
    </w:pPr>
    <w:rPr>
      <w:rFonts w:ascii="Comic Sans MS" w:eastAsia="Calibri" w:hAnsi="Comic Sans MS"/>
      <w:b/>
      <w:bCs/>
      <w:i/>
      <w:szCs w:val="24"/>
      <w:lang w:eastAsia="hu-HU"/>
    </w:rPr>
  </w:style>
  <w:style w:type="paragraph" w:customStyle="1" w:styleId="cmsor11">
    <w:name w:val="címsor1"/>
    <w:basedOn w:val="Cmsor1"/>
    <w:next w:val="Szvegtrzs"/>
    <w:autoRedefine/>
    <w:rsid w:val="006651AD"/>
    <w:pPr>
      <w:spacing w:before="120" w:after="120"/>
      <w:ind w:left="0" w:firstLine="0"/>
      <w:jc w:val="both"/>
    </w:pPr>
    <w:rPr>
      <w:rFonts w:ascii="Comic Sans MS" w:hAnsi="Comic Sans MS"/>
      <w:bCs/>
      <w:sz w:val="24"/>
    </w:rPr>
  </w:style>
  <w:style w:type="paragraph" w:customStyle="1" w:styleId="cm1">
    <w:name w:val="cím1"/>
    <w:basedOn w:val="cmsor11"/>
    <w:next w:val="Szvegtrzs"/>
    <w:autoRedefine/>
    <w:rsid w:val="006651AD"/>
    <w:pPr>
      <w:tabs>
        <w:tab w:val="num" w:pos="360"/>
      </w:tabs>
      <w:ind w:left="360" w:hanging="360"/>
    </w:pPr>
  </w:style>
  <w:style w:type="paragraph" w:customStyle="1" w:styleId="StlusCmsor1">
    <w:name w:val="Stílus Címsor 1"/>
    <w:basedOn w:val="Norml"/>
    <w:rsid w:val="006651AD"/>
    <w:pPr>
      <w:numPr>
        <w:numId w:val="7"/>
      </w:numPr>
      <w:spacing w:after="0" w:line="240" w:lineRule="auto"/>
    </w:pPr>
    <w:rPr>
      <w:rFonts w:ascii="Comic Sans MS" w:eastAsia="Calibri" w:hAnsi="Comic Sans MS"/>
      <w:i/>
      <w:szCs w:val="24"/>
      <w:lang w:eastAsia="hu-HU"/>
    </w:rPr>
  </w:style>
  <w:style w:type="paragraph" w:customStyle="1" w:styleId="szvegtrzsbehzssal1">
    <w:name w:val="szövegtörzs behúzással1"/>
    <w:basedOn w:val="Szvegtrzs"/>
    <w:rsid w:val="006651AD"/>
    <w:pPr>
      <w:numPr>
        <w:numId w:val="8"/>
      </w:numPr>
      <w:tabs>
        <w:tab w:val="left" w:pos="425"/>
      </w:tabs>
      <w:spacing w:after="60"/>
    </w:pPr>
    <w:rPr>
      <w:rFonts w:ascii="Comic Sans MS" w:hAnsi="Comic Sans MS"/>
      <w:bCs w:val="0"/>
      <w:i w:val="0"/>
      <w:iCs w:val="0"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zvegtrzselssora">
    <w:name w:val="szövegtörzs első sora"/>
    <w:basedOn w:val="Szvegtrzs"/>
    <w:next w:val="Szvegtrzs"/>
    <w:rsid w:val="006651AD"/>
    <w:pPr>
      <w:spacing w:before="120" w:line="360" w:lineRule="auto"/>
      <w:jc w:val="center"/>
    </w:pPr>
    <w:rPr>
      <w:rFonts w:ascii="Comic Sans MS" w:hAnsi="Comic Sans MS"/>
      <w:b w:val="0"/>
      <w:bCs w:val="0"/>
      <w:i w:val="0"/>
      <w:iCs w:val="0"/>
      <w:sz w:val="22"/>
      <w:szCs w:val="20"/>
    </w:rPr>
  </w:style>
  <w:style w:type="paragraph" w:customStyle="1" w:styleId="cm0">
    <w:name w:val="cím"/>
    <w:basedOn w:val="Cmsor1"/>
    <w:next w:val="Norml"/>
    <w:rsid w:val="006651AD"/>
    <w:pPr>
      <w:spacing w:before="240" w:after="60"/>
      <w:ind w:left="0" w:firstLine="0"/>
    </w:pPr>
    <w:rPr>
      <w:rFonts w:ascii="Arial" w:hAnsi="Arial"/>
      <w:kern w:val="28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-rlapteteje">
    <w:name w:val="z-Űrlap teteje"/>
    <w:next w:val="Norml"/>
    <w:hidden/>
    <w:rsid w:val="006651AD"/>
    <w:pPr>
      <w:pBdr>
        <w:bottom w:val="double" w:sz="2" w:space="0" w:color="000000"/>
      </w:pBdr>
      <w:spacing w:after="0" w:line="240" w:lineRule="auto"/>
      <w:jc w:val="center"/>
    </w:pPr>
    <w:rPr>
      <w:rFonts w:ascii="Arial" w:eastAsia="Calibri" w:hAnsi="Arial" w:cs="Times New Roman"/>
      <w:vanish/>
      <w:sz w:val="16"/>
      <w:szCs w:val="20"/>
      <w:lang w:eastAsia="hu-HU"/>
    </w:rPr>
  </w:style>
  <w:style w:type="character" w:customStyle="1" w:styleId="WW8Num12z0">
    <w:name w:val="WW8Num12z0"/>
    <w:rsid w:val="006651AD"/>
    <w:rPr>
      <w:rFonts w:ascii="Courier New" w:hAnsi="Courier New"/>
      <w:sz w:val="16"/>
    </w:rPr>
  </w:style>
  <w:style w:type="character" w:customStyle="1" w:styleId="WW8Num1z0">
    <w:name w:val="WW8Num1z0"/>
    <w:rsid w:val="006651AD"/>
    <w:rPr>
      <w:rFonts w:ascii="Symbol" w:hAnsi="Symbol"/>
    </w:rPr>
  </w:style>
  <w:style w:type="character" w:customStyle="1" w:styleId="WW8Num2z0">
    <w:name w:val="WW8Num2z0"/>
    <w:rsid w:val="006651AD"/>
    <w:rPr>
      <w:rFonts w:ascii="Symbol" w:hAnsi="Symbol"/>
    </w:rPr>
  </w:style>
  <w:style w:type="character" w:customStyle="1" w:styleId="WW8Num4z0">
    <w:name w:val="WW8Num4z0"/>
    <w:rsid w:val="006651AD"/>
    <w:rPr>
      <w:rFonts w:ascii="Symbol" w:hAnsi="Symbol"/>
    </w:rPr>
  </w:style>
  <w:style w:type="character" w:customStyle="1" w:styleId="WW8Num7z0">
    <w:name w:val="WW8Num7z0"/>
    <w:rsid w:val="006651AD"/>
    <w:rPr>
      <w:rFonts w:ascii="Courier New" w:hAnsi="Courier New"/>
      <w:sz w:val="16"/>
    </w:rPr>
  </w:style>
  <w:style w:type="character" w:customStyle="1" w:styleId="WW8Num7z1">
    <w:name w:val="WW8Num7z1"/>
    <w:rsid w:val="006651AD"/>
    <w:rPr>
      <w:rFonts w:ascii="Courier New" w:hAnsi="Courier New"/>
    </w:rPr>
  </w:style>
  <w:style w:type="character" w:customStyle="1" w:styleId="WW8Num7z2">
    <w:name w:val="WW8Num7z2"/>
    <w:rsid w:val="006651AD"/>
    <w:rPr>
      <w:rFonts w:ascii="Wingdings" w:hAnsi="Wingdings"/>
    </w:rPr>
  </w:style>
  <w:style w:type="character" w:customStyle="1" w:styleId="WW8Num7z3">
    <w:name w:val="WW8Num7z3"/>
    <w:rsid w:val="006651AD"/>
    <w:rPr>
      <w:rFonts w:ascii="Symbol" w:hAnsi="Symbol"/>
    </w:rPr>
  </w:style>
  <w:style w:type="character" w:customStyle="1" w:styleId="WW8Num8z0">
    <w:name w:val="WW8Num8z0"/>
    <w:rsid w:val="006651AD"/>
    <w:rPr>
      <w:rFonts w:ascii="Courier New" w:hAnsi="Courier New"/>
      <w:sz w:val="16"/>
    </w:rPr>
  </w:style>
  <w:style w:type="character" w:customStyle="1" w:styleId="WW8Num8z2">
    <w:name w:val="WW8Num8z2"/>
    <w:rsid w:val="006651AD"/>
    <w:rPr>
      <w:rFonts w:ascii="Wingdings" w:hAnsi="Wingdings"/>
    </w:rPr>
  </w:style>
  <w:style w:type="character" w:customStyle="1" w:styleId="WW8Num8z3">
    <w:name w:val="WW8Num8z3"/>
    <w:rsid w:val="006651AD"/>
    <w:rPr>
      <w:rFonts w:ascii="Symbol" w:hAnsi="Symbol"/>
    </w:rPr>
  </w:style>
  <w:style w:type="character" w:customStyle="1" w:styleId="WW8Num8z4">
    <w:name w:val="WW8Num8z4"/>
    <w:rsid w:val="006651AD"/>
    <w:rPr>
      <w:rFonts w:ascii="Courier New" w:hAnsi="Courier New"/>
    </w:rPr>
  </w:style>
  <w:style w:type="character" w:customStyle="1" w:styleId="WW8Num11z0">
    <w:name w:val="WW8Num11z0"/>
    <w:rsid w:val="006651AD"/>
    <w:rPr>
      <w:rFonts w:ascii="Courier New" w:hAnsi="Courier New"/>
      <w:sz w:val="16"/>
    </w:rPr>
  </w:style>
  <w:style w:type="character" w:customStyle="1" w:styleId="WW8Num11z1">
    <w:name w:val="WW8Num11z1"/>
    <w:rsid w:val="006651AD"/>
    <w:rPr>
      <w:rFonts w:ascii="Courier New" w:hAnsi="Courier New"/>
      <w:sz w:val="18"/>
    </w:rPr>
  </w:style>
  <w:style w:type="character" w:customStyle="1" w:styleId="WW8Num11z2">
    <w:name w:val="WW8Num11z2"/>
    <w:rsid w:val="006651AD"/>
    <w:rPr>
      <w:rFonts w:ascii="Wingdings" w:hAnsi="Wingdings"/>
    </w:rPr>
  </w:style>
  <w:style w:type="character" w:customStyle="1" w:styleId="WW8Num11z3">
    <w:name w:val="WW8Num11z3"/>
    <w:rsid w:val="006651AD"/>
    <w:rPr>
      <w:rFonts w:ascii="Symbol" w:hAnsi="Symbol"/>
    </w:rPr>
  </w:style>
  <w:style w:type="character" w:customStyle="1" w:styleId="WW8Num11z4">
    <w:name w:val="WW8Num11z4"/>
    <w:rsid w:val="006651AD"/>
    <w:rPr>
      <w:rFonts w:ascii="Courier New" w:hAnsi="Courier New"/>
    </w:rPr>
  </w:style>
  <w:style w:type="character" w:customStyle="1" w:styleId="WW8Num12z1">
    <w:name w:val="WW8Num12z1"/>
    <w:rsid w:val="006651AD"/>
    <w:rPr>
      <w:rFonts w:ascii="Courier New" w:hAnsi="Courier New"/>
      <w:sz w:val="18"/>
    </w:rPr>
  </w:style>
  <w:style w:type="character" w:customStyle="1" w:styleId="WW8Num12z2">
    <w:name w:val="WW8Num12z2"/>
    <w:rsid w:val="006651AD"/>
    <w:rPr>
      <w:rFonts w:ascii="Wingdings" w:hAnsi="Wingdings"/>
    </w:rPr>
  </w:style>
  <w:style w:type="character" w:customStyle="1" w:styleId="WW8Num12z3">
    <w:name w:val="WW8Num12z3"/>
    <w:rsid w:val="006651AD"/>
    <w:rPr>
      <w:rFonts w:ascii="Symbol" w:hAnsi="Symbol"/>
    </w:rPr>
  </w:style>
  <w:style w:type="character" w:customStyle="1" w:styleId="WW8Num12z4">
    <w:name w:val="WW8Num12z4"/>
    <w:rsid w:val="006651AD"/>
    <w:rPr>
      <w:rFonts w:ascii="Courier New" w:hAnsi="Courier New"/>
    </w:rPr>
  </w:style>
  <w:style w:type="character" w:customStyle="1" w:styleId="WW8Num13z0">
    <w:name w:val="WW8Num13z0"/>
    <w:rsid w:val="006651AD"/>
    <w:rPr>
      <w:rFonts w:ascii="Courier New" w:hAnsi="Courier New"/>
      <w:sz w:val="18"/>
    </w:rPr>
  </w:style>
  <w:style w:type="character" w:customStyle="1" w:styleId="WW8Num13z1">
    <w:name w:val="WW8Num13z1"/>
    <w:rsid w:val="006651AD"/>
    <w:rPr>
      <w:rFonts w:ascii="Courier New" w:hAnsi="Courier New"/>
    </w:rPr>
  </w:style>
  <w:style w:type="character" w:customStyle="1" w:styleId="WW8Num13z2">
    <w:name w:val="WW8Num13z2"/>
    <w:rsid w:val="006651AD"/>
    <w:rPr>
      <w:rFonts w:ascii="Wingdings" w:hAnsi="Wingdings"/>
    </w:rPr>
  </w:style>
  <w:style w:type="character" w:customStyle="1" w:styleId="WW8Num13z3">
    <w:name w:val="WW8Num13z3"/>
    <w:rsid w:val="006651AD"/>
    <w:rPr>
      <w:rFonts w:ascii="Symbol" w:hAnsi="Symbol"/>
    </w:rPr>
  </w:style>
  <w:style w:type="character" w:customStyle="1" w:styleId="WW-Bekezdsalap-bettpusa">
    <w:name w:val="WW-Bekezdés alap-betűtípusa"/>
    <w:rsid w:val="006651AD"/>
  </w:style>
  <w:style w:type="character" w:customStyle="1" w:styleId="Hiperhivatkozs1">
    <w:name w:val="Hiperhivatkozás1"/>
    <w:rsid w:val="006651AD"/>
    <w:rPr>
      <w:rFonts w:cs="Times New Roman"/>
      <w:color w:val="0000FF"/>
      <w:u w:val="single"/>
    </w:rPr>
  </w:style>
  <w:style w:type="character" w:customStyle="1" w:styleId="Lbjegyzet-karakterek">
    <w:name w:val="Lábjegyzet-karakterek"/>
    <w:rsid w:val="006651AD"/>
  </w:style>
  <w:style w:type="character" w:customStyle="1" w:styleId="Vgjegyzet-karakterek">
    <w:name w:val="Végjegyzet-karakterek"/>
    <w:rsid w:val="006651AD"/>
  </w:style>
  <w:style w:type="paragraph" w:customStyle="1" w:styleId="Felirat">
    <w:name w:val="Felirat"/>
    <w:basedOn w:val="Norml"/>
    <w:rsid w:val="006651AD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0"/>
      <w:szCs w:val="20"/>
      <w:lang w:eastAsia="ar-SA"/>
    </w:rPr>
  </w:style>
  <w:style w:type="paragraph" w:customStyle="1" w:styleId="Trgymutat">
    <w:name w:val="Tárgymutató"/>
    <w:basedOn w:val="Norml"/>
    <w:rsid w:val="006651AD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6651AD"/>
    <w:pPr>
      <w:keepNext/>
      <w:suppressAutoHyphens/>
      <w:spacing w:before="240" w:after="120" w:line="24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Szvegtrzs21">
    <w:name w:val="Szövegtörzs 21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/>
      <w:sz w:val="26"/>
      <w:szCs w:val="20"/>
      <w:lang w:eastAsia="ar-SA"/>
    </w:rPr>
  </w:style>
  <w:style w:type="paragraph" w:customStyle="1" w:styleId="Norml1">
    <w:name w:val="Normál1"/>
    <w:basedOn w:val="Norml"/>
    <w:next w:val="Norml"/>
    <w:rsid w:val="006651AD"/>
    <w:pPr>
      <w:suppressAutoHyphens/>
      <w:spacing w:before="120" w:after="0" w:line="240" w:lineRule="auto"/>
      <w:ind w:left="851" w:hanging="709"/>
    </w:pPr>
    <w:rPr>
      <w:rFonts w:ascii="Arial" w:eastAsia="Calibri" w:hAnsi="Arial"/>
      <w:sz w:val="24"/>
      <w:szCs w:val="20"/>
      <w:lang w:eastAsia="ar-SA"/>
    </w:rPr>
  </w:style>
  <w:style w:type="paragraph" w:customStyle="1" w:styleId="WW-Szvegtrzs2">
    <w:name w:val="WW-Szövegtörzs 2"/>
    <w:basedOn w:val="Norml"/>
    <w:rsid w:val="006651AD"/>
    <w:pPr>
      <w:suppressAutoHyphens/>
      <w:spacing w:after="0" w:line="240" w:lineRule="auto"/>
      <w:jc w:val="both"/>
    </w:pPr>
    <w:rPr>
      <w:rFonts w:ascii="Tahoma" w:eastAsia="Calibri" w:hAnsi="Tahoma" w:cs="Tahoma"/>
      <w:b/>
      <w:bCs/>
      <w:color w:val="993300"/>
      <w:sz w:val="28"/>
      <w:szCs w:val="24"/>
      <w:lang w:eastAsia="ar-SA"/>
    </w:rPr>
  </w:style>
  <w:style w:type="paragraph" w:customStyle="1" w:styleId="Tblzattartalom">
    <w:name w:val="Táblázattartalom"/>
    <w:basedOn w:val="Szvegtrzs"/>
    <w:rsid w:val="006651AD"/>
    <w:pPr>
      <w:suppressLineNumbers/>
      <w:suppressAutoHyphens/>
      <w:spacing w:after="120"/>
      <w:jc w:val="left"/>
    </w:pPr>
    <w:rPr>
      <w:rFonts w:ascii="Arial" w:hAnsi="Arial"/>
      <w:b w:val="0"/>
      <w:bCs w:val="0"/>
      <w:i w:val="0"/>
      <w:iCs w:val="0"/>
      <w:sz w:val="28"/>
      <w:szCs w:val="20"/>
      <w:lang w:eastAsia="ar-SA"/>
    </w:rPr>
  </w:style>
  <w:style w:type="paragraph" w:customStyle="1" w:styleId="Tblzatfejlc">
    <w:name w:val="Táblázatfejléc"/>
    <w:basedOn w:val="Tblzattartalom"/>
    <w:rsid w:val="006651AD"/>
    <w:pPr>
      <w:jc w:val="center"/>
    </w:pPr>
    <w:rPr>
      <w:b/>
      <w:bCs/>
      <w:i/>
      <w:iCs/>
    </w:rPr>
  </w:style>
  <w:style w:type="paragraph" w:customStyle="1" w:styleId="Listatartalom">
    <w:name w:val="Listatartalom"/>
    <w:basedOn w:val="Norml"/>
    <w:rsid w:val="006651AD"/>
    <w:pPr>
      <w:suppressAutoHyphens/>
      <w:spacing w:after="0" w:line="240" w:lineRule="auto"/>
      <w:ind w:left="567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tablenormalleft0">
    <w:name w:val="tablenormalleft"/>
    <w:basedOn w:val="Norml"/>
    <w:rsid w:val="006651AD"/>
    <w:pPr>
      <w:spacing w:before="20" w:after="2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NormlSorkizrt">
    <w:name w:val="Normál + Sorkizárt"/>
    <w:basedOn w:val="Norml"/>
    <w:link w:val="NormlSorkizrtChar"/>
    <w:rsid w:val="006651AD"/>
    <w:pPr>
      <w:numPr>
        <w:numId w:val="9"/>
      </w:numPr>
      <w:spacing w:after="0" w:line="240" w:lineRule="auto"/>
      <w:jc w:val="both"/>
    </w:pPr>
    <w:rPr>
      <w:rFonts w:eastAsia="Calibri"/>
      <w:sz w:val="24"/>
      <w:szCs w:val="24"/>
      <w:lang w:eastAsia="hu-HU"/>
    </w:rPr>
  </w:style>
  <w:style w:type="character" w:customStyle="1" w:styleId="NormlSorkizrtChar">
    <w:name w:val="Normál + Sorkizárt Char"/>
    <w:link w:val="NormlSorkizrt"/>
    <w:locked/>
    <w:rsid w:val="006651AD"/>
    <w:rPr>
      <w:rFonts w:ascii="Calibri" w:eastAsia="Calibri" w:hAnsi="Calibri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6651AD"/>
  </w:style>
  <w:style w:type="paragraph" w:styleId="Vltozat">
    <w:name w:val="Revision"/>
    <w:hidden/>
    <w:uiPriority w:val="99"/>
    <w:semiHidden/>
    <w:rsid w:val="006651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tle-wrap">
    <w:name w:val="title-wrap"/>
    <w:basedOn w:val="Norml"/>
    <w:rsid w:val="006651AD"/>
    <w:pPr>
      <w:spacing w:after="0" w:line="240" w:lineRule="auto"/>
      <w:ind w:left="450"/>
    </w:pPr>
    <w:rPr>
      <w:rFonts w:ascii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651AD"/>
    <w:pPr>
      <w:spacing w:after="0" w:line="240" w:lineRule="auto"/>
      <w:ind w:left="720"/>
    </w:pPr>
    <w:rPr>
      <w:rFonts w:eastAsia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6651AD"/>
  </w:style>
  <w:style w:type="paragraph" w:customStyle="1" w:styleId="Listaszerbekezds11">
    <w:name w:val="Listaszerű bekezdés11"/>
    <w:basedOn w:val="Norml"/>
    <w:rsid w:val="006651A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6651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gdolna.komolafe@ksh.hu" TargetMode="External"/><Relationship Id="rId18" Type="http://schemas.openxmlformats.org/officeDocument/2006/relationships/hyperlink" Target="mailto:karoly.parlagh@ksh.hu" TargetMode="External"/><Relationship Id="rId26" Type="http://schemas.openxmlformats.org/officeDocument/2006/relationships/hyperlink" Target="mailto:roland.kadlecsik@ksh.hu" TargetMode="External"/><Relationship Id="rId39" Type="http://schemas.openxmlformats.org/officeDocument/2006/relationships/hyperlink" Target="https://seckkk.vam.gov.hu/" TargetMode="External"/><Relationship Id="rId21" Type="http://schemas.openxmlformats.org/officeDocument/2006/relationships/hyperlink" Target="mailto:nikolett.pukler@ksh.hu" TargetMode="External"/><Relationship Id="rId34" Type="http://schemas.openxmlformats.org/officeDocument/2006/relationships/hyperlink" Target="mailto:marton.szabo@ksh.hu" TargetMode="External"/><Relationship Id="rId42" Type="http://schemas.openxmlformats.org/officeDocument/2006/relationships/hyperlink" Target="mailto:nikolett.pukler@ksh.hu" TargetMode="External"/><Relationship Id="rId47" Type="http://schemas.openxmlformats.org/officeDocument/2006/relationships/hyperlink" Target="mailto:ki.terv@nav.gov.hu-" TargetMode="External"/><Relationship Id="rId50" Type="http://schemas.openxmlformats.org/officeDocument/2006/relationships/hyperlink" Target="http://www.ksh.hu/katalogus/" TargetMode="External"/><Relationship Id="rId55" Type="http://schemas.openxmlformats.org/officeDocument/2006/relationships/hyperlink" Target="http://www.ksh.hu/stadat_eves_6_2" TargetMode="External"/><Relationship Id="rId63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kh.terv@nav.gov.hu" TargetMode="External"/><Relationship Id="rId20" Type="http://schemas.openxmlformats.org/officeDocument/2006/relationships/hyperlink" Target="mailto:kh.auf@nav.gov.hu" TargetMode="External"/><Relationship Id="rId29" Type="http://schemas.openxmlformats.org/officeDocument/2006/relationships/hyperlink" Target="mailto:nemes.csaba@nav.gov.hu" TargetMode="External"/><Relationship Id="rId41" Type="http://schemas.openxmlformats.org/officeDocument/2006/relationships/hyperlink" Target="mailto:ki.terv@nav.gov.hu" TargetMode="External"/><Relationship Id="rId54" Type="http://schemas.openxmlformats.org/officeDocument/2006/relationships/hyperlink" Target="http://www.ksh.hu/stadat_evkozi_6_2" TargetMode="External"/><Relationship Id="rId62" Type="http://schemas.openxmlformats.org/officeDocument/2006/relationships/hyperlink" Target="http://statinfo.ksh.hu/Statinfo/themeSelector.jsp?page=2&amp;szst=QK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ett.bujnoczki@ksh.hu" TargetMode="External"/><Relationship Id="rId24" Type="http://schemas.openxmlformats.org/officeDocument/2006/relationships/hyperlink" Target="mailto:sarkany.richard_attila@nav.gov.hu" TargetMode="External"/><Relationship Id="rId32" Type="http://schemas.openxmlformats.org/officeDocument/2006/relationships/hyperlink" Target="mailto:meszaros.geza_1@nav.gov.hu" TargetMode="External"/><Relationship Id="rId37" Type="http://schemas.openxmlformats.org/officeDocument/2006/relationships/hyperlink" Target="Tel:06" TargetMode="External"/><Relationship Id="rId40" Type="http://schemas.openxmlformats.org/officeDocument/2006/relationships/hyperlink" Target="mailto:kh.auf@nav.gov.hu" TargetMode="External"/><Relationship Id="rId45" Type="http://schemas.openxmlformats.org/officeDocument/2006/relationships/image" Target="media/image1.wmf"/><Relationship Id="rId53" Type="http://schemas.openxmlformats.org/officeDocument/2006/relationships/hyperlink" Target="http://www.ksh.hu/stadat_eves_6_2" TargetMode="External"/><Relationship Id="rId58" Type="http://schemas.openxmlformats.org/officeDocument/2006/relationships/hyperlink" Target="http://www.ksh.hu/stadat_evkozi_6_2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stvan.varga@ksh.hu" TargetMode="External"/><Relationship Id="rId23" Type="http://schemas.openxmlformats.org/officeDocument/2006/relationships/hyperlink" Target="mailto:ki.khuf@nav" TargetMode="External"/><Relationship Id="rId28" Type="http://schemas.openxmlformats.org/officeDocument/2006/relationships/hyperlink" Target="mailto:Nagyne@ksh.hu" TargetMode="External"/><Relationship Id="rId36" Type="http://schemas.openxmlformats.org/officeDocument/2006/relationships/hyperlink" Target="mailto:ki.vfo@nav.gov.hu" TargetMode="External"/><Relationship Id="rId49" Type="http://schemas.openxmlformats.org/officeDocument/2006/relationships/hyperlink" Target="http://www.ksh.hu/apps/shop.kiadvany?p_kiadvany_id=35003&amp;p_temakor_kod=KSH&amp;p_session_id=790951009711228&amp;p_lang=HU" TargetMode="External"/><Relationship Id="rId57" Type="http://schemas.openxmlformats.org/officeDocument/2006/relationships/hyperlink" Target="http://www.ksh.hu/stadat_eves_6_2" TargetMode="External"/><Relationship Id="rId61" Type="http://schemas.openxmlformats.org/officeDocument/2006/relationships/hyperlink" Target="http://www.ksh.hu/stadat_eves_3_5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ltgazdstat@ksh.hu" TargetMode="External"/><Relationship Id="rId31" Type="http://schemas.openxmlformats.org/officeDocument/2006/relationships/hyperlink" Target="mailto:istvan.macsari@ksh.hu" TargetMode="External"/><Relationship Id="rId44" Type="http://schemas.openxmlformats.org/officeDocument/2006/relationships/hyperlink" Target="mailto:vas.igor@nav.gov.hu" TargetMode="External"/><Relationship Id="rId52" Type="http://schemas.openxmlformats.org/officeDocument/2006/relationships/hyperlink" Target="https://www.ksh.hu/katalogus/" TargetMode="External"/><Relationship Id="rId60" Type="http://schemas.openxmlformats.org/officeDocument/2006/relationships/hyperlink" Target="http://www.ksh.hu/stadat_evkozi_6_3" TargetMode="Externa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ldiko.ritzlne@ksh.hu" TargetMode="External"/><Relationship Id="rId22" Type="http://schemas.openxmlformats.org/officeDocument/2006/relationships/hyperlink" Target="mailto:nemes.csaba@nav.gov.hu" TargetMode="External"/><Relationship Id="rId27" Type="http://schemas.openxmlformats.org/officeDocument/2006/relationships/hyperlink" Target="mailto:eletminoseg@ksh.hu" TargetMode="External"/><Relationship Id="rId30" Type="http://schemas.openxmlformats.org/officeDocument/2006/relationships/hyperlink" Target="mailto:meszaros.geza_1@nav.gov.hu" TargetMode="External"/><Relationship Id="rId35" Type="http://schemas.openxmlformats.org/officeDocument/2006/relationships/hyperlink" Target="mailto:nisoczi.orsolya@nav.gov.hu" TargetMode="External"/><Relationship Id="rId43" Type="http://schemas.openxmlformats.org/officeDocument/2006/relationships/hyperlink" Target="mailto:ki.khuf@nav.gov.hu" TargetMode="External"/><Relationship Id="rId48" Type="http://schemas.openxmlformats.org/officeDocument/2006/relationships/hyperlink" Target="mailto:ki.terv@nav.gov.hu-" TargetMode="External"/><Relationship Id="rId56" Type="http://schemas.openxmlformats.org/officeDocument/2006/relationships/hyperlink" Target="http://www.ksh.hu/stadat_evkozi_6_2" TargetMode="External"/><Relationship Id="rId6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://www.ksh.hu/apps/shop.main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balazsgy.toth@ksh.hu" TargetMode="External"/><Relationship Id="rId17" Type="http://schemas.openxmlformats.org/officeDocument/2006/relationships/hyperlink" Target="mailto:kh.auf@nav.gov.hu" TargetMode="External"/><Relationship Id="rId25" Type="http://schemas.openxmlformats.org/officeDocument/2006/relationships/hyperlink" Target="mailto:Judit.Dobszayne@ksh.hu" TargetMode="External"/><Relationship Id="rId33" Type="http://schemas.openxmlformats.org/officeDocument/2006/relationships/hyperlink" Target="https://seckkk.vam.gov.hu/" TargetMode="External"/><Relationship Id="rId38" Type="http://schemas.openxmlformats.org/officeDocument/2006/relationships/hyperlink" Target="mailto:gergely.kolozsi@ksh.hu" TargetMode="External"/><Relationship Id="rId46" Type="http://schemas.openxmlformats.org/officeDocument/2006/relationships/oleObject" Target="embeddings/Microsoft_Word_97-2003_dokumentum1.doc"/><Relationship Id="rId59" Type="http://schemas.openxmlformats.org/officeDocument/2006/relationships/hyperlink" Target="http://www.ksh.hu/stadat_eves_6_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21412D4CFDAD740A8FC4A8E7FC7E55D" ma:contentTypeVersion="1" ma:contentTypeDescription="Új dokumentum létrehozása." ma:contentTypeScope="" ma:versionID="7ddd0dc62c68463062e66c3a5feebc29">
  <xsd:schema xmlns:xsd="http://www.w3.org/2001/XMLSchema" xmlns:xs="http://www.w3.org/2001/XMLSchema" xmlns:p="http://schemas.microsoft.com/office/2006/metadata/properties" xmlns:ns2="b0c1b768-9c45-4bba-a30a-5ddd61fd4a7f" targetNamespace="http://schemas.microsoft.com/office/2006/metadata/properties" ma:root="true" ma:fieldsID="31b0b4807f11b90b70611dd295619004" ns2:_="">
    <xsd:import namespace="b0c1b768-9c45-4bba-a30a-5ddd61fd4a7f"/>
    <xsd:element name="properties">
      <xsd:complexType>
        <xsd:sequence>
          <xsd:element name="documentManagement">
            <xsd:complexType>
              <xsd:all>
                <xsd:element ref="ns2:Alc_x00ed_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1b768-9c45-4bba-a30a-5ddd61fd4a7f" elementFormDefault="qualified">
    <xsd:import namespace="http://schemas.microsoft.com/office/2006/documentManagement/types"/>
    <xsd:import namespace="http://schemas.microsoft.com/office/infopath/2007/PartnerControls"/>
    <xsd:element name="Alc_x00ed_m" ma:index="8" nillable="true" ma:displayName="Alcím" ma:internalName="Al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c_x00ed_m xmlns="b0c1b768-9c45-4bba-a30a-5ddd61fd4a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484F0-9903-4FF3-893B-17EB9D227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11B15-9306-42FB-95AF-F384059D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1b768-9c45-4bba-a30a-5ddd61fd4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D29D1-E79A-45CA-9A7B-9490B63C2AC1}">
  <ds:schemaRefs>
    <ds:schemaRef ds:uri="http://schemas.microsoft.com/office/2006/metadata/properties"/>
    <ds:schemaRef ds:uri="http://schemas.microsoft.com/office/infopath/2007/PartnerControls"/>
    <ds:schemaRef ds:uri="b0c1b768-9c45-4bba-a30a-5ddd61fd4a7f"/>
  </ds:schemaRefs>
</ds:datastoreItem>
</file>

<file path=customXml/itemProps4.xml><?xml version="1.0" encoding="utf-8"?>
<ds:datastoreItem xmlns:ds="http://schemas.openxmlformats.org/officeDocument/2006/customXml" ds:itemID="{E2D118B2-A08E-4C16-928A-F1390979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9537</Words>
  <Characters>65809</Characters>
  <Application>Microsoft Office Word</Application>
  <DocSecurity>0</DocSecurity>
  <Lines>548</Lines>
  <Paragraphs>150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75196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Zavagyák Andrea Dr.</dc:creator>
  <cp:keywords/>
  <dc:description/>
  <cp:lastModifiedBy>Szuromi Dóra</cp:lastModifiedBy>
  <cp:revision>6</cp:revision>
  <cp:lastPrinted>2018-03-29T07:50:00Z</cp:lastPrinted>
  <dcterms:created xsi:type="dcterms:W3CDTF">2020-03-31T14:23:00Z</dcterms:created>
  <dcterms:modified xsi:type="dcterms:W3CDTF">2020-06-12T11:44:00Z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0x010100B21412D4CFDAD740A8FC4A8E7FC7E55D</vt:lpwstr>
  </property>
</Properties>
</file>